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BA2F9" w14:textId="77777777"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MT" w:eastAsia="Times New Roman" w:hAnsi="TimesNewRomanPS-BoldMT" w:cs="Times New Roman"/>
          <w:b/>
          <w:bCs/>
          <w:color w:val="454545"/>
          <w:sz w:val="26"/>
          <w:szCs w:val="26"/>
        </w:rPr>
        <w:t>FOR THINE IS THE KINGDOM AND THE POWER</w:t>
      </w:r>
    </w:p>
    <w:p w14:paraId="05CD24D1" w14:textId="1BD59A04"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Pr>
          <w:rFonts w:ascii="New" w:eastAsia="Times New Roman" w:hAnsi="New" w:cs="Times New Roman"/>
          <w:color w:val="454545"/>
          <w:sz w:val="20"/>
          <w:szCs w:val="20"/>
        </w:rPr>
        <w:t>--</w:t>
      </w:r>
    </w:p>
    <w:p w14:paraId="2A0A2278" w14:textId="39B6A8E2"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color w:val="454545"/>
          <w:sz w:val="26"/>
          <w:szCs w:val="26"/>
        </w:rPr>
        <w:t>The Lord’s Prayer is a both a request for divine intervention and it’s a vow of submission to His authority.</w:t>
      </w:r>
    </w:p>
    <w:p w14:paraId="62A49683" w14:textId="2A5B2A9F"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Pr>
          <w:rFonts w:ascii="New" w:eastAsia="Times New Roman" w:hAnsi="New" w:cs="Times New Roman"/>
          <w:color w:val="454545"/>
          <w:sz w:val="20"/>
          <w:szCs w:val="20"/>
        </w:rPr>
        <w:t>--</w:t>
      </w:r>
    </w:p>
    <w:p w14:paraId="5F2F1B25" w14:textId="77777777"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rPr>
        <w:t>Matthew 6:9-13</w:t>
      </w:r>
    </w:p>
    <w:p w14:paraId="00D09236"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p>
    <w:p w14:paraId="2D314870" w14:textId="36694D8B"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11</w:t>
      </w:r>
      <w:r w:rsidRPr="00C41B77">
        <w:rPr>
          <w:rFonts w:ascii="TimesNewRomanPS-BoldItalicMT" w:eastAsia="Times New Roman" w:hAnsi="TimesNewRomanPS-BoldItalicMT" w:cs="Times New Roman"/>
          <w:i/>
          <w:iCs/>
          <w:color w:val="454545"/>
          <w:sz w:val="26"/>
          <w:szCs w:val="26"/>
        </w:rPr>
        <w:t xml:space="preserve"> After this manner therefore pray ye: Our Father which art in heaven, Hallowed be thy name.</w:t>
      </w:r>
    </w:p>
    <w:p w14:paraId="184B1411"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56B4BD0A" w14:textId="2ECD6291"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10</w:t>
      </w:r>
      <w:r w:rsidRPr="00C41B77">
        <w:rPr>
          <w:rFonts w:ascii="TimesNewRomanPS-BoldItalicMT" w:eastAsia="Times New Roman" w:hAnsi="TimesNewRomanPS-BoldItalicMT" w:cs="Times New Roman"/>
          <w:i/>
          <w:iCs/>
          <w:color w:val="454545"/>
          <w:sz w:val="26"/>
          <w:szCs w:val="26"/>
        </w:rPr>
        <w:t xml:space="preserve"> Thy kingdom come. Thy will be done in earth, as it is in heaven.</w:t>
      </w:r>
    </w:p>
    <w:p w14:paraId="04236B36"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6EC505FE" w14:textId="068DAC9B"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11</w:t>
      </w:r>
      <w:r w:rsidRPr="00C41B77">
        <w:rPr>
          <w:rFonts w:ascii="TimesNewRomanPS-BoldItalicMT" w:eastAsia="Times New Roman" w:hAnsi="TimesNewRomanPS-BoldItalicMT" w:cs="Times New Roman"/>
          <w:i/>
          <w:iCs/>
          <w:color w:val="454545"/>
          <w:sz w:val="26"/>
          <w:szCs w:val="26"/>
        </w:rPr>
        <w:t xml:space="preserve"> Give us this day our daily bread.</w:t>
      </w:r>
    </w:p>
    <w:p w14:paraId="345D86CF"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1783C78E" w14:textId="70D84860"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12</w:t>
      </w:r>
      <w:r w:rsidRPr="00C41B77">
        <w:rPr>
          <w:rFonts w:ascii="TimesNewRomanPS-BoldItalicMT" w:eastAsia="Times New Roman" w:hAnsi="TimesNewRomanPS-BoldItalicMT" w:cs="Times New Roman"/>
          <w:i/>
          <w:iCs/>
          <w:color w:val="454545"/>
          <w:sz w:val="26"/>
          <w:szCs w:val="26"/>
        </w:rPr>
        <w:t xml:space="preserve"> And forgive us our debts, as we forgive our debtors.</w:t>
      </w:r>
    </w:p>
    <w:p w14:paraId="5CF0A966"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358B43D1" w14:textId="22B38B38"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13</w:t>
      </w:r>
      <w:r w:rsidRPr="00C41B77">
        <w:rPr>
          <w:rFonts w:ascii="TimesNewRomanPS-BoldItalicMT" w:eastAsia="Times New Roman" w:hAnsi="TimesNewRomanPS-BoldItalicMT" w:cs="Times New Roman"/>
          <w:i/>
          <w:iCs/>
          <w:color w:val="454545"/>
          <w:sz w:val="26"/>
          <w:szCs w:val="26"/>
        </w:rPr>
        <w:t xml:space="preserve"> And lead us not into temptation, but deliver us from evil: For thine is the kingdom, and the power, and the glory, for ever. Amen. (KJV)</w:t>
      </w:r>
    </w:p>
    <w:p w14:paraId="5C97F6B7" w14:textId="75B7EFFC"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Pr>
          <w:rFonts w:ascii="New" w:eastAsia="Times New Roman" w:hAnsi="New" w:cs="Times New Roman"/>
          <w:color w:val="454545"/>
          <w:sz w:val="20"/>
          <w:szCs w:val="20"/>
        </w:rPr>
        <w:t>--</w:t>
      </w:r>
    </w:p>
    <w:p w14:paraId="4CE0B3D4" w14:textId="77777777"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rPr>
        <w:t>II Timothy 3:1-5</w:t>
      </w:r>
    </w:p>
    <w:p w14:paraId="0EA69E4B"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p>
    <w:p w14:paraId="635FB4B0" w14:textId="2C7E91A8"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w:t>
      </w:r>
      <w:r w:rsidRPr="00C41B77">
        <w:rPr>
          <w:rFonts w:ascii="TimesNewRomanPS-BoldItalicMT" w:eastAsia="Times New Roman" w:hAnsi="TimesNewRomanPS-BoldItalicMT" w:cs="Times New Roman"/>
          <w:i/>
          <w:iCs/>
          <w:color w:val="454545"/>
          <w:sz w:val="26"/>
          <w:szCs w:val="26"/>
        </w:rPr>
        <w:t xml:space="preserve"> But understand this, that in the last days there will come times of difficulty.</w:t>
      </w:r>
    </w:p>
    <w:p w14:paraId="0739967D"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69A3BA9F" w14:textId="5AE7BC8F"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2</w:t>
      </w:r>
      <w:r w:rsidRPr="00C41B77">
        <w:rPr>
          <w:rFonts w:ascii="TimesNewRomanPS-BoldItalicMT" w:eastAsia="Times New Roman" w:hAnsi="TimesNewRomanPS-BoldItalicMT" w:cs="Times New Roman"/>
          <w:i/>
          <w:iCs/>
          <w:color w:val="454545"/>
          <w:sz w:val="26"/>
          <w:szCs w:val="26"/>
        </w:rPr>
        <w:t xml:space="preserve"> For people will be lovers of self, lovers of money, proud, arrogant, abusive, disobedient to their parents, ungrateful, unholy,</w:t>
      </w:r>
    </w:p>
    <w:p w14:paraId="6DAA85E5"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493B5B2D" w14:textId="33FC35D9"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3</w:t>
      </w:r>
      <w:r w:rsidRPr="00C41B77">
        <w:rPr>
          <w:rFonts w:ascii="TimesNewRomanPS-BoldItalicMT" w:eastAsia="Times New Roman" w:hAnsi="TimesNewRomanPS-BoldItalicMT" w:cs="Times New Roman"/>
          <w:i/>
          <w:iCs/>
          <w:color w:val="454545"/>
          <w:sz w:val="26"/>
          <w:szCs w:val="26"/>
        </w:rPr>
        <w:t xml:space="preserve"> heartless, unappeasable, slanderous, without self-control, brutal, not loving good,</w:t>
      </w:r>
    </w:p>
    <w:p w14:paraId="2ECA4AF8"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05259907" w14:textId="037EB3F4"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4</w:t>
      </w:r>
      <w:r w:rsidRPr="00C41B77">
        <w:rPr>
          <w:rFonts w:ascii="TimesNewRomanPS-BoldItalicMT" w:eastAsia="Times New Roman" w:hAnsi="TimesNewRomanPS-BoldItalicMT" w:cs="Times New Roman"/>
          <w:i/>
          <w:iCs/>
          <w:color w:val="454545"/>
          <w:sz w:val="26"/>
          <w:szCs w:val="26"/>
        </w:rPr>
        <w:t xml:space="preserve"> treacherous, reckless, swollen with conceit, lovers of pleasure rather than lovers of God,</w:t>
      </w:r>
    </w:p>
    <w:p w14:paraId="6D330573"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6FA71439" w14:textId="596501F7"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5</w:t>
      </w:r>
      <w:r w:rsidRPr="00C41B77">
        <w:rPr>
          <w:rFonts w:ascii="TimesNewRomanPS-BoldItalicMT" w:eastAsia="Times New Roman" w:hAnsi="TimesNewRomanPS-BoldItalicMT" w:cs="Times New Roman"/>
          <w:i/>
          <w:iCs/>
          <w:color w:val="454545"/>
          <w:sz w:val="26"/>
          <w:szCs w:val="26"/>
        </w:rPr>
        <w:t xml:space="preserve"> having the appearance of godliness, but denying its power. Avoid such people. (ESV)</w:t>
      </w:r>
    </w:p>
    <w:p w14:paraId="77BFC936" w14:textId="64973F05"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Pr>
          <w:rFonts w:ascii="New" w:eastAsia="Times New Roman" w:hAnsi="New" w:cs="Times New Roman"/>
          <w:color w:val="454545"/>
          <w:sz w:val="20"/>
          <w:szCs w:val="20"/>
        </w:rPr>
        <w:t>--</w:t>
      </w:r>
    </w:p>
    <w:p w14:paraId="13971C39" w14:textId="77777777"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rPr>
        <w:t>Matthew 6:13</w:t>
      </w:r>
    </w:p>
    <w:p w14:paraId="1A913960"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p>
    <w:p w14:paraId="27227713" w14:textId="195986B3"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rPr>
        <w:t>And lead us not into temptation, but deliver us from evil: For thine is the kingdom, and the power, and the glory, for ever. Amen. (KJV)</w:t>
      </w:r>
    </w:p>
    <w:p w14:paraId="703EC880" w14:textId="16B9E60E"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Pr>
          <w:rFonts w:ascii="New" w:eastAsia="Times New Roman" w:hAnsi="New" w:cs="Times New Roman"/>
          <w:color w:val="454545"/>
          <w:sz w:val="20"/>
          <w:szCs w:val="20"/>
        </w:rPr>
        <w:t>--</w:t>
      </w:r>
    </w:p>
    <w:p w14:paraId="339EC3F9" w14:textId="737221C8"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New" w:eastAsia="Times New Roman" w:hAnsi="New" w:cs="Times New Roman"/>
          <w:color w:val="454545"/>
          <w:sz w:val="26"/>
          <w:szCs w:val="26"/>
        </w:rPr>
        <w:t>The Greek word for power: </w:t>
      </w:r>
      <w:r w:rsidRPr="00C41B77">
        <w:rPr>
          <w:rFonts w:ascii="TimesNewRomanPS-BoldItalicMT" w:eastAsia="Times New Roman" w:hAnsi="TimesNewRomanPS-BoldItalicMT" w:cs="Times New Roman"/>
          <w:i/>
          <w:iCs/>
          <w:color w:val="454545"/>
          <w:sz w:val="26"/>
          <w:szCs w:val="26"/>
        </w:rPr>
        <w:t>Dunamis</w:t>
      </w:r>
      <w:r w:rsidRPr="00C41B77">
        <w:rPr>
          <w:rFonts w:ascii="New" w:eastAsia="Times New Roman" w:hAnsi="New" w:cs="Times New Roman"/>
          <w:color w:val="454545"/>
          <w:sz w:val="26"/>
          <w:szCs w:val="26"/>
        </w:rPr>
        <w:t>. </w:t>
      </w:r>
    </w:p>
    <w:p w14:paraId="5476C1FF" w14:textId="77777777" w:rsidR="00C41B77" w:rsidRDefault="00C41B77" w:rsidP="00C41B77">
      <w:pPr>
        <w:shd w:val="clear" w:color="auto" w:fill="FFFFFF"/>
        <w:spacing w:after="0" w:line="240" w:lineRule="auto"/>
        <w:rPr>
          <w:rFonts w:ascii="New" w:eastAsia="Times New Roman" w:hAnsi="New" w:cs="Times New Roman"/>
          <w:color w:val="454545"/>
          <w:sz w:val="26"/>
          <w:szCs w:val="26"/>
        </w:rPr>
      </w:pPr>
    </w:p>
    <w:p w14:paraId="6CD0E977" w14:textId="74BB674C"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New" w:eastAsia="Times New Roman" w:hAnsi="New" w:cs="Times New Roman"/>
          <w:color w:val="454545"/>
          <w:sz w:val="26"/>
          <w:szCs w:val="26"/>
        </w:rPr>
        <w:t>Definition: </w:t>
      </w:r>
      <w:r w:rsidRPr="00C41B77">
        <w:rPr>
          <w:rFonts w:ascii="TimesNewRomanPS-BoldItalicMT" w:eastAsia="Times New Roman" w:hAnsi="TimesNewRomanPS-BoldItalicMT" w:cs="Times New Roman"/>
          <w:i/>
          <w:iCs/>
          <w:color w:val="454545"/>
          <w:sz w:val="26"/>
          <w:szCs w:val="26"/>
        </w:rPr>
        <w:t>Miraculous power, force, abundance and violence.</w:t>
      </w:r>
    </w:p>
    <w:p w14:paraId="0C202451" w14:textId="11F3C2E3"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Pr>
          <w:rFonts w:ascii="New" w:eastAsia="Times New Roman" w:hAnsi="New" w:cs="Times New Roman"/>
          <w:color w:val="454545"/>
          <w:sz w:val="20"/>
          <w:szCs w:val="20"/>
        </w:rPr>
        <w:t>--</w:t>
      </w:r>
    </w:p>
    <w:p w14:paraId="481E019B" w14:textId="77777777"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rPr>
        <w:t>Matthew 11:1-12</w:t>
      </w:r>
    </w:p>
    <w:p w14:paraId="371EBA27"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p>
    <w:p w14:paraId="42306A67" w14:textId="4F883324"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lastRenderedPageBreak/>
        <w:t>1</w:t>
      </w:r>
      <w:r w:rsidRPr="00C41B77">
        <w:rPr>
          <w:rFonts w:ascii="TimesNewRomanPS-BoldItalicMT" w:eastAsia="Times New Roman" w:hAnsi="TimesNewRomanPS-BoldItalicMT" w:cs="Times New Roman"/>
          <w:i/>
          <w:iCs/>
          <w:color w:val="454545"/>
          <w:sz w:val="26"/>
          <w:szCs w:val="26"/>
        </w:rPr>
        <w:t xml:space="preserve"> When Jesus had finished instructing his twelve disciples, he went on from there to teach and preach in their cities.</w:t>
      </w:r>
    </w:p>
    <w:p w14:paraId="68BE6E53"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566EDC1D" w14:textId="71B931F5"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2</w:t>
      </w:r>
      <w:r w:rsidRPr="00C41B77">
        <w:rPr>
          <w:rFonts w:ascii="TimesNewRomanPS-BoldItalicMT" w:eastAsia="Times New Roman" w:hAnsi="TimesNewRomanPS-BoldItalicMT" w:cs="Times New Roman"/>
          <w:i/>
          <w:iCs/>
          <w:color w:val="454545"/>
          <w:sz w:val="26"/>
          <w:szCs w:val="26"/>
        </w:rPr>
        <w:t xml:space="preserve"> Now when John heard in prison about the deeds of the Christ, he sent word by his disciples</w:t>
      </w:r>
    </w:p>
    <w:p w14:paraId="580BF92A"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75FF378C" w14:textId="58192778"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3</w:t>
      </w:r>
      <w:r w:rsidRPr="00C41B77">
        <w:rPr>
          <w:rFonts w:ascii="TimesNewRomanPS-BoldItalicMT" w:eastAsia="Times New Roman" w:hAnsi="TimesNewRomanPS-BoldItalicMT" w:cs="Times New Roman"/>
          <w:i/>
          <w:iCs/>
          <w:color w:val="454545"/>
          <w:sz w:val="26"/>
          <w:szCs w:val="26"/>
        </w:rPr>
        <w:t xml:space="preserve"> and said to him, Are you the one who is to come, or shall we look for another?</w:t>
      </w:r>
    </w:p>
    <w:p w14:paraId="00BBB788"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5B02EF18" w14:textId="3E52921A"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4</w:t>
      </w:r>
      <w:r w:rsidRPr="00C41B77">
        <w:rPr>
          <w:rFonts w:ascii="TimesNewRomanPS-BoldItalicMT" w:eastAsia="Times New Roman" w:hAnsi="TimesNewRomanPS-BoldItalicMT" w:cs="Times New Roman"/>
          <w:i/>
          <w:iCs/>
          <w:color w:val="454545"/>
          <w:sz w:val="26"/>
          <w:szCs w:val="26"/>
        </w:rPr>
        <w:t xml:space="preserve"> And Jesus answered them, Go and tell John what you hear and see:</w:t>
      </w:r>
    </w:p>
    <w:p w14:paraId="4C106C0E"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1A9B41AA" w14:textId="549DFD6F"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5</w:t>
      </w:r>
      <w:r w:rsidRPr="00C41B77">
        <w:rPr>
          <w:rFonts w:ascii="TimesNewRomanPS-BoldItalicMT" w:eastAsia="Times New Roman" w:hAnsi="TimesNewRomanPS-BoldItalicMT" w:cs="Times New Roman"/>
          <w:i/>
          <w:iCs/>
          <w:color w:val="454545"/>
          <w:sz w:val="26"/>
          <w:szCs w:val="26"/>
        </w:rPr>
        <w:t xml:space="preserve"> the blind receive their sight and the lame walk, lepers are cleansed and the deaf hear, and the dead are raised up, and the poor have good news preached to them.</w:t>
      </w:r>
    </w:p>
    <w:p w14:paraId="5E7831EF"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5132D758" w14:textId="2A92D814"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6</w:t>
      </w:r>
      <w:r w:rsidRPr="00C41B77">
        <w:rPr>
          <w:rFonts w:ascii="TimesNewRomanPS-BoldItalicMT" w:eastAsia="Times New Roman" w:hAnsi="TimesNewRomanPS-BoldItalicMT" w:cs="Times New Roman"/>
          <w:i/>
          <w:iCs/>
          <w:color w:val="454545"/>
          <w:sz w:val="26"/>
          <w:szCs w:val="26"/>
        </w:rPr>
        <w:t xml:space="preserve"> And blessed is the one who is not offended by me.</w:t>
      </w:r>
    </w:p>
    <w:p w14:paraId="1CB2693E"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267C3AD7" w14:textId="6F2294C6"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7</w:t>
      </w:r>
      <w:r w:rsidRPr="00C41B77">
        <w:rPr>
          <w:rFonts w:ascii="TimesNewRomanPS-BoldItalicMT" w:eastAsia="Times New Roman" w:hAnsi="TimesNewRomanPS-BoldItalicMT" w:cs="Times New Roman"/>
          <w:i/>
          <w:iCs/>
          <w:color w:val="454545"/>
          <w:sz w:val="26"/>
          <w:szCs w:val="26"/>
        </w:rPr>
        <w:t xml:space="preserve"> As they went away, Jesus began to speak to the crowds concerning John: What did you go out into the wilderness to see? A reed shaken by the wind?</w:t>
      </w:r>
    </w:p>
    <w:p w14:paraId="3FDE72B6"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06EA04DA" w14:textId="10239381"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8</w:t>
      </w:r>
      <w:r w:rsidRPr="00C41B77">
        <w:rPr>
          <w:rFonts w:ascii="TimesNewRomanPS-BoldItalicMT" w:eastAsia="Times New Roman" w:hAnsi="TimesNewRomanPS-BoldItalicMT" w:cs="Times New Roman"/>
          <w:i/>
          <w:iCs/>
          <w:color w:val="454545"/>
          <w:sz w:val="26"/>
          <w:szCs w:val="26"/>
        </w:rPr>
        <w:t xml:space="preserve"> What then did you go out to see? A man dressed in soft clothing? Behold, those who wear soft clothing are in kings' houses.</w:t>
      </w:r>
    </w:p>
    <w:p w14:paraId="2C5F1155"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5AC8E241" w14:textId="49A0796C"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9</w:t>
      </w:r>
      <w:r w:rsidRPr="00C41B77">
        <w:rPr>
          <w:rFonts w:ascii="TimesNewRomanPS-BoldItalicMT" w:eastAsia="Times New Roman" w:hAnsi="TimesNewRomanPS-BoldItalicMT" w:cs="Times New Roman"/>
          <w:i/>
          <w:iCs/>
          <w:color w:val="454545"/>
          <w:sz w:val="26"/>
          <w:szCs w:val="26"/>
        </w:rPr>
        <w:t xml:space="preserve"> What then did you go out to see? A prophet? Yes, I tell you, and more than a prophet.</w:t>
      </w:r>
    </w:p>
    <w:p w14:paraId="4D73971E"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679CC741" w14:textId="07CC8E16"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10</w:t>
      </w:r>
      <w:r w:rsidRPr="00C41B77">
        <w:rPr>
          <w:rFonts w:ascii="TimesNewRomanPS-BoldItalicMT" w:eastAsia="Times New Roman" w:hAnsi="TimesNewRomanPS-BoldItalicMT" w:cs="Times New Roman"/>
          <w:i/>
          <w:iCs/>
          <w:color w:val="454545"/>
          <w:sz w:val="26"/>
          <w:szCs w:val="26"/>
        </w:rPr>
        <w:t xml:space="preserve"> This is he of whom it is written, 'Behold, I send my messenger before your face, who will prepare your way before you.' </w:t>
      </w:r>
    </w:p>
    <w:p w14:paraId="19A71FCA"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0494FB2F" w14:textId="40ABCB68"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11</w:t>
      </w:r>
      <w:r w:rsidRPr="00C41B77">
        <w:rPr>
          <w:rFonts w:ascii="TimesNewRomanPS-BoldItalicMT" w:eastAsia="Times New Roman" w:hAnsi="TimesNewRomanPS-BoldItalicMT" w:cs="Times New Roman"/>
          <w:i/>
          <w:iCs/>
          <w:color w:val="454545"/>
          <w:sz w:val="26"/>
          <w:szCs w:val="26"/>
        </w:rPr>
        <w:t xml:space="preserve"> Truly, I say to you, among those born of women there has arisen no one greater than John the Baptist. Yet the one who is least in the kingdom of heaven is greater than he.</w:t>
      </w:r>
    </w:p>
    <w:p w14:paraId="408CC472"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393A7DDF" w14:textId="73592E31"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12</w:t>
      </w:r>
      <w:r w:rsidRPr="00C41B77">
        <w:rPr>
          <w:rFonts w:ascii="TimesNewRomanPS-BoldItalicMT" w:eastAsia="Times New Roman" w:hAnsi="TimesNewRomanPS-BoldItalicMT" w:cs="Times New Roman"/>
          <w:i/>
          <w:iCs/>
          <w:color w:val="454545"/>
          <w:sz w:val="26"/>
          <w:szCs w:val="26"/>
        </w:rPr>
        <w:t xml:space="preserve"> From the days of John the Baptist until now the kingdom of heaven has suffered violence, and the violent take it by force. (ESV)</w:t>
      </w:r>
    </w:p>
    <w:p w14:paraId="13FBAAC8" w14:textId="2C7F9BF3"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Pr>
          <w:rFonts w:ascii="New" w:eastAsia="Times New Roman" w:hAnsi="New" w:cs="Times New Roman"/>
          <w:color w:val="454545"/>
          <w:sz w:val="20"/>
          <w:szCs w:val="20"/>
        </w:rPr>
        <w:t>--</w:t>
      </w:r>
    </w:p>
    <w:p w14:paraId="38D37B2C" w14:textId="648C9716"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New" w:eastAsia="Times New Roman" w:hAnsi="New" w:cs="Times New Roman"/>
          <w:color w:val="454545"/>
          <w:sz w:val="26"/>
          <w:szCs w:val="26"/>
        </w:rPr>
        <w:t>The Greek word for </w:t>
      </w:r>
      <w:r w:rsidRPr="00C41B77">
        <w:rPr>
          <w:rFonts w:ascii="TimesNewRomanPS-BoldItalicMT" w:eastAsia="Times New Roman" w:hAnsi="TimesNewRomanPS-BoldItalicMT" w:cs="Times New Roman"/>
          <w:i/>
          <w:iCs/>
          <w:color w:val="454545"/>
          <w:sz w:val="26"/>
          <w:szCs w:val="26"/>
        </w:rPr>
        <w:t>violent </w:t>
      </w:r>
      <w:r w:rsidRPr="00C41B77">
        <w:rPr>
          <w:rFonts w:ascii="New" w:eastAsia="Times New Roman" w:hAnsi="New" w:cs="Times New Roman"/>
          <w:color w:val="454545"/>
          <w:sz w:val="26"/>
          <w:szCs w:val="26"/>
        </w:rPr>
        <w:t>in verse 12 in the Greek is </w:t>
      </w:r>
      <w:r w:rsidRPr="00C41B77">
        <w:rPr>
          <w:rFonts w:ascii="TimesNewRomanPS-BoldItalicMT" w:eastAsia="Times New Roman" w:hAnsi="TimesNewRomanPS-BoldItalicMT" w:cs="Times New Roman"/>
          <w:i/>
          <w:iCs/>
          <w:color w:val="454545"/>
          <w:sz w:val="26"/>
          <w:szCs w:val="26"/>
        </w:rPr>
        <w:t>biastes</w:t>
      </w:r>
      <w:r w:rsidRPr="00C41B77">
        <w:rPr>
          <w:rFonts w:ascii="New" w:eastAsia="Times New Roman" w:hAnsi="New" w:cs="Times New Roman"/>
          <w:color w:val="454545"/>
          <w:sz w:val="26"/>
          <w:szCs w:val="26"/>
        </w:rPr>
        <w:t>. </w:t>
      </w:r>
    </w:p>
    <w:p w14:paraId="11A411A4" w14:textId="77777777" w:rsidR="00C41B77" w:rsidRDefault="00C41B77" w:rsidP="00C41B77">
      <w:pPr>
        <w:shd w:val="clear" w:color="auto" w:fill="FFFFFF"/>
        <w:spacing w:after="0" w:line="240" w:lineRule="auto"/>
        <w:rPr>
          <w:rFonts w:ascii="New" w:eastAsia="Times New Roman" w:hAnsi="New" w:cs="Times New Roman"/>
          <w:color w:val="454545"/>
          <w:sz w:val="26"/>
          <w:szCs w:val="26"/>
        </w:rPr>
      </w:pPr>
    </w:p>
    <w:p w14:paraId="24290986" w14:textId="368E7179"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New" w:eastAsia="Times New Roman" w:hAnsi="New" w:cs="Times New Roman"/>
          <w:color w:val="454545"/>
          <w:sz w:val="26"/>
          <w:szCs w:val="26"/>
        </w:rPr>
        <w:t>Definition: </w:t>
      </w:r>
      <w:r w:rsidRPr="00C41B77">
        <w:rPr>
          <w:rFonts w:ascii="TimesNewRomanPS-BoldItalicMT" w:eastAsia="Times New Roman" w:hAnsi="TimesNewRomanPS-BoldItalicMT" w:cs="Times New Roman"/>
          <w:i/>
          <w:iCs/>
          <w:color w:val="454545"/>
          <w:sz w:val="26"/>
          <w:szCs w:val="26"/>
        </w:rPr>
        <w:t>A forcer that is energetic</w:t>
      </w:r>
      <w:r w:rsidRPr="00C41B77">
        <w:rPr>
          <w:rFonts w:ascii="New" w:eastAsia="Times New Roman" w:hAnsi="New" w:cs="Times New Roman"/>
          <w:color w:val="454545"/>
          <w:sz w:val="26"/>
          <w:szCs w:val="26"/>
        </w:rPr>
        <w:t>.</w:t>
      </w:r>
    </w:p>
    <w:p w14:paraId="3C3D758C" w14:textId="2AC6E025"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Pr>
          <w:rFonts w:ascii="New" w:eastAsia="Times New Roman" w:hAnsi="New" w:cs="Times New Roman"/>
          <w:color w:val="454545"/>
          <w:sz w:val="20"/>
          <w:szCs w:val="20"/>
        </w:rPr>
        <w:t>--</w:t>
      </w:r>
    </w:p>
    <w:p w14:paraId="1CD348AA" w14:textId="3EE773C1"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rPr>
        <w:t>Matthe</w:t>
      </w:r>
      <w:r w:rsidR="00A42490">
        <w:rPr>
          <w:rFonts w:ascii="TimesNewRomanPS-BoldItalicMT" w:eastAsia="Times New Roman" w:hAnsi="TimesNewRomanPS-BoldItalicMT" w:cs="Times New Roman"/>
          <w:i/>
          <w:iCs/>
          <w:color w:val="454545"/>
          <w:sz w:val="26"/>
          <w:szCs w:val="26"/>
        </w:rPr>
        <w:t>w 16:1</w:t>
      </w:r>
      <w:r w:rsidRPr="00C41B77">
        <w:rPr>
          <w:rFonts w:ascii="TimesNewRomanPS-BoldItalicMT" w:eastAsia="Times New Roman" w:hAnsi="TimesNewRomanPS-BoldItalicMT" w:cs="Times New Roman"/>
          <w:i/>
          <w:iCs/>
          <w:color w:val="454545"/>
          <w:sz w:val="26"/>
          <w:szCs w:val="26"/>
        </w:rPr>
        <w:t>3-20</w:t>
      </w:r>
    </w:p>
    <w:p w14:paraId="346CD6CA"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p>
    <w:p w14:paraId="70975C33" w14:textId="2A91BF83"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13</w:t>
      </w:r>
      <w:r w:rsidRPr="00C41B77">
        <w:rPr>
          <w:rFonts w:ascii="TimesNewRomanPS-BoldItalicMT" w:eastAsia="Times New Roman" w:hAnsi="TimesNewRomanPS-BoldItalicMT" w:cs="Times New Roman"/>
          <w:i/>
          <w:iCs/>
          <w:color w:val="454545"/>
          <w:sz w:val="26"/>
          <w:szCs w:val="26"/>
        </w:rPr>
        <w:t xml:space="preserve"> Now when Jesus came into the district of Caesarea Philippi, he asked his disciples, Who do people say that the Son of Man is?</w:t>
      </w:r>
    </w:p>
    <w:p w14:paraId="6B5E58DD"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79B90470" w14:textId="16558F12"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14</w:t>
      </w:r>
      <w:r w:rsidRPr="00C41B77">
        <w:rPr>
          <w:rFonts w:ascii="TimesNewRomanPS-BoldItalicMT" w:eastAsia="Times New Roman" w:hAnsi="TimesNewRomanPS-BoldItalicMT" w:cs="Times New Roman"/>
          <w:i/>
          <w:iCs/>
          <w:color w:val="454545"/>
          <w:sz w:val="26"/>
          <w:szCs w:val="26"/>
        </w:rPr>
        <w:t xml:space="preserve"> And they said, Some say John the Baptist, others say Elijah, and others Jeremiah or one of the prophets.</w:t>
      </w:r>
    </w:p>
    <w:p w14:paraId="3369E860"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lastRenderedPageBreak/>
        <w:t>--</w:t>
      </w:r>
    </w:p>
    <w:p w14:paraId="49EC3CE4" w14:textId="2C437846"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15</w:t>
      </w:r>
      <w:r w:rsidRPr="00C41B77">
        <w:rPr>
          <w:rFonts w:ascii="TimesNewRomanPS-BoldItalicMT" w:eastAsia="Times New Roman" w:hAnsi="TimesNewRomanPS-BoldItalicMT" w:cs="Times New Roman"/>
          <w:i/>
          <w:iCs/>
          <w:color w:val="454545"/>
          <w:sz w:val="26"/>
          <w:szCs w:val="26"/>
        </w:rPr>
        <w:t xml:space="preserve"> He said to them, But who do you say that I am?</w:t>
      </w:r>
    </w:p>
    <w:p w14:paraId="5A680E95"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06E8C894" w14:textId="5C9EFD4B"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16</w:t>
      </w:r>
      <w:r w:rsidRPr="00C41B77">
        <w:rPr>
          <w:rFonts w:ascii="TimesNewRomanPS-BoldItalicMT" w:eastAsia="Times New Roman" w:hAnsi="TimesNewRomanPS-BoldItalicMT" w:cs="Times New Roman"/>
          <w:i/>
          <w:iCs/>
          <w:color w:val="454545"/>
          <w:sz w:val="26"/>
          <w:szCs w:val="26"/>
        </w:rPr>
        <w:t xml:space="preserve"> Simon Peter replied, You are the Christ, the Son of the living God.</w:t>
      </w:r>
    </w:p>
    <w:p w14:paraId="293E2CAA"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2B638FC3" w14:textId="69BA4035"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17</w:t>
      </w:r>
      <w:r w:rsidRPr="00C41B77">
        <w:rPr>
          <w:rFonts w:ascii="TimesNewRomanPS-BoldItalicMT" w:eastAsia="Times New Roman" w:hAnsi="TimesNewRomanPS-BoldItalicMT" w:cs="Times New Roman"/>
          <w:i/>
          <w:iCs/>
          <w:color w:val="454545"/>
          <w:sz w:val="26"/>
          <w:szCs w:val="26"/>
        </w:rPr>
        <w:t xml:space="preserve"> And Jesus answered him, Blessed are you, Simon Bar-Jonah! For flesh and blood has not revealed this to you, but my Father who is in heaven.</w:t>
      </w:r>
    </w:p>
    <w:p w14:paraId="0AEAEA9B"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258EF5F2" w14:textId="27628DE9"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18</w:t>
      </w:r>
      <w:r w:rsidRPr="00C41B77">
        <w:rPr>
          <w:rFonts w:ascii="TimesNewRomanPS-BoldItalicMT" w:eastAsia="Times New Roman" w:hAnsi="TimesNewRomanPS-BoldItalicMT" w:cs="Times New Roman"/>
          <w:i/>
          <w:iCs/>
          <w:color w:val="454545"/>
          <w:sz w:val="26"/>
          <w:szCs w:val="26"/>
        </w:rPr>
        <w:t xml:space="preserve"> And I tell you, you are Peter, and on this rock I will build my church, and the gates of hell shall not prevail against it.</w:t>
      </w:r>
    </w:p>
    <w:p w14:paraId="1D5903D2"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787E110A" w14:textId="20E21C01"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19</w:t>
      </w:r>
      <w:r w:rsidRPr="00C41B77">
        <w:rPr>
          <w:rFonts w:ascii="TimesNewRomanPS-BoldItalicMT" w:eastAsia="Times New Roman" w:hAnsi="TimesNewRomanPS-BoldItalicMT" w:cs="Times New Roman"/>
          <w:i/>
          <w:iCs/>
          <w:color w:val="454545"/>
          <w:sz w:val="26"/>
          <w:szCs w:val="26"/>
        </w:rPr>
        <w:t xml:space="preserve"> I will give you the keys of the kingdom of heaven, and whatever you bind on earth shall be bound in heaven, and whatever you loose on earth shall be loosed in heaven.</w:t>
      </w:r>
    </w:p>
    <w:p w14:paraId="02CA9D02"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17609B74" w14:textId="00A2DB7B"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20</w:t>
      </w:r>
      <w:r w:rsidRPr="00C41B77">
        <w:rPr>
          <w:rFonts w:ascii="TimesNewRomanPS-BoldItalicMT" w:eastAsia="Times New Roman" w:hAnsi="TimesNewRomanPS-BoldItalicMT" w:cs="Times New Roman"/>
          <w:i/>
          <w:iCs/>
          <w:color w:val="454545"/>
          <w:sz w:val="26"/>
          <w:szCs w:val="26"/>
        </w:rPr>
        <w:t xml:space="preserve"> Then he strictly charged the disciples to tell no one that he was the Christ. (ESV)</w:t>
      </w:r>
    </w:p>
    <w:p w14:paraId="42332822" w14:textId="465EB1FA"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Pr>
          <w:rFonts w:ascii="New" w:eastAsia="Times New Roman" w:hAnsi="New" w:cs="Times New Roman"/>
          <w:color w:val="454545"/>
          <w:sz w:val="20"/>
          <w:szCs w:val="20"/>
        </w:rPr>
        <w:t>--</w:t>
      </w:r>
    </w:p>
    <w:p w14:paraId="3F9786C7" w14:textId="77777777"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rPr>
        <w:t>Matthew 16:18</w:t>
      </w:r>
    </w:p>
    <w:p w14:paraId="2B7A27CB"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p>
    <w:p w14:paraId="331A65BF" w14:textId="39DE9801"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18</w:t>
      </w:r>
      <w:r w:rsidRPr="00C41B77">
        <w:rPr>
          <w:rFonts w:ascii="TimesNewRomanPS-BoldItalicMT" w:eastAsia="Times New Roman" w:hAnsi="TimesNewRomanPS-BoldItalicMT" w:cs="Times New Roman"/>
          <w:i/>
          <w:iCs/>
          <w:color w:val="454545"/>
          <w:sz w:val="26"/>
          <w:szCs w:val="26"/>
        </w:rPr>
        <w:t xml:space="preserve"> And I tell you, you are Peter, and on this rock I will build my church, and the gates of hell shall not prevail against it. (ESV)</w:t>
      </w:r>
    </w:p>
    <w:p w14:paraId="181088A0" w14:textId="1C0C5836"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Pr>
          <w:rFonts w:ascii="New" w:eastAsia="Times New Roman" w:hAnsi="New" w:cs="Times New Roman"/>
          <w:color w:val="454545"/>
          <w:sz w:val="20"/>
          <w:szCs w:val="20"/>
        </w:rPr>
        <w:t>--</w:t>
      </w:r>
    </w:p>
    <w:p w14:paraId="4D561DB1" w14:textId="17AD0F86"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rPr>
        <w:t>Matthew</w:t>
      </w:r>
      <w:r w:rsidR="00A42490">
        <w:rPr>
          <w:rFonts w:ascii="TimesNewRomanPS-BoldItalicMT" w:eastAsia="Times New Roman" w:hAnsi="TimesNewRomanPS-BoldItalicMT" w:cs="Times New Roman"/>
          <w:i/>
          <w:iCs/>
          <w:color w:val="454545"/>
          <w:sz w:val="26"/>
          <w:szCs w:val="26"/>
        </w:rPr>
        <w:t xml:space="preserve"> 16</w:t>
      </w:r>
      <w:r w:rsidRPr="00C41B77">
        <w:rPr>
          <w:rFonts w:ascii="TimesNewRomanPS-BoldItalicMT" w:eastAsia="Times New Roman" w:hAnsi="TimesNewRomanPS-BoldItalicMT" w:cs="Times New Roman"/>
          <w:i/>
          <w:iCs/>
          <w:color w:val="454545"/>
          <w:sz w:val="26"/>
          <w:szCs w:val="26"/>
        </w:rPr>
        <w:t>:16-18</w:t>
      </w:r>
    </w:p>
    <w:p w14:paraId="56A4F0A2"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p>
    <w:p w14:paraId="7BBDF8A6" w14:textId="20A0DF58"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16</w:t>
      </w:r>
      <w:r w:rsidRPr="00C41B77">
        <w:rPr>
          <w:rFonts w:ascii="TimesNewRomanPS-BoldItalicMT" w:eastAsia="Times New Roman" w:hAnsi="TimesNewRomanPS-BoldItalicMT" w:cs="Times New Roman"/>
          <w:i/>
          <w:iCs/>
          <w:color w:val="454545"/>
          <w:sz w:val="26"/>
          <w:szCs w:val="26"/>
        </w:rPr>
        <w:t xml:space="preserve"> Simon Peter replied, You are the Christ, the Son of the living God.</w:t>
      </w:r>
    </w:p>
    <w:p w14:paraId="725EB9F3"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41F8E0FB" w14:textId="63EF6767"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17</w:t>
      </w:r>
      <w:r w:rsidRPr="00C41B77">
        <w:rPr>
          <w:rFonts w:ascii="TimesNewRomanPS-BoldItalicMT" w:eastAsia="Times New Roman" w:hAnsi="TimesNewRomanPS-BoldItalicMT" w:cs="Times New Roman"/>
          <w:i/>
          <w:iCs/>
          <w:color w:val="454545"/>
          <w:sz w:val="26"/>
          <w:szCs w:val="26"/>
        </w:rPr>
        <w:t xml:space="preserve"> And Jesus answered him, Blessed are you, Simon Bar-Jonah! For flesh and blood has not revealed </w:t>
      </w:r>
      <w:r w:rsidRPr="00C41B77">
        <w:rPr>
          <w:rFonts w:ascii="TimesNewRomanPS-BoldItalicMT" w:eastAsia="Times New Roman" w:hAnsi="TimesNewRomanPS-BoldItalicMT" w:cs="Times New Roman"/>
          <w:i/>
          <w:iCs/>
          <w:color w:val="454545"/>
          <w:sz w:val="26"/>
          <w:szCs w:val="26"/>
          <w:u w:val="single"/>
        </w:rPr>
        <w:t>this</w:t>
      </w:r>
      <w:r w:rsidRPr="00C41B77">
        <w:rPr>
          <w:rFonts w:ascii="TimesNewRomanPS-BoldItalicMT" w:eastAsia="Times New Roman" w:hAnsi="TimesNewRomanPS-BoldItalicMT" w:cs="Times New Roman"/>
          <w:i/>
          <w:iCs/>
          <w:color w:val="454545"/>
          <w:sz w:val="26"/>
          <w:szCs w:val="26"/>
        </w:rPr>
        <w:t>to you, but my Father who is in heaven.</w:t>
      </w:r>
    </w:p>
    <w:p w14:paraId="47B8CA68"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226AA326" w14:textId="1739CB67"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18</w:t>
      </w:r>
      <w:r w:rsidRPr="00C41B77">
        <w:rPr>
          <w:rFonts w:ascii="TimesNewRomanPS-BoldItalicMT" w:eastAsia="Times New Roman" w:hAnsi="TimesNewRomanPS-BoldItalicMT" w:cs="Times New Roman"/>
          <w:i/>
          <w:iCs/>
          <w:color w:val="454545"/>
          <w:sz w:val="26"/>
          <w:szCs w:val="26"/>
        </w:rPr>
        <w:t xml:space="preserve"> And I tell you, you are Peter, and on </w:t>
      </w:r>
      <w:r w:rsidRPr="00C41B77">
        <w:rPr>
          <w:rFonts w:ascii="TimesNewRomanPS-BoldItalicMT" w:eastAsia="Times New Roman" w:hAnsi="TimesNewRomanPS-BoldItalicMT" w:cs="Times New Roman"/>
          <w:i/>
          <w:iCs/>
          <w:color w:val="454545"/>
          <w:sz w:val="26"/>
          <w:szCs w:val="26"/>
          <w:u w:val="single"/>
        </w:rPr>
        <w:t>this</w:t>
      </w:r>
      <w:r w:rsidRPr="00C41B77">
        <w:rPr>
          <w:rFonts w:ascii="TimesNewRomanPS-BoldItalicMT" w:eastAsia="Times New Roman" w:hAnsi="TimesNewRomanPS-BoldItalicMT" w:cs="Times New Roman"/>
          <w:i/>
          <w:iCs/>
          <w:color w:val="454545"/>
          <w:sz w:val="26"/>
          <w:szCs w:val="26"/>
        </w:rPr>
        <w:t> rock I will build my church, and the gates of hell shall not prevail against </w:t>
      </w:r>
      <w:r w:rsidRPr="00C41B77">
        <w:rPr>
          <w:rFonts w:ascii="TimesNewRomanPS-BoldItalicMT" w:eastAsia="Times New Roman" w:hAnsi="TimesNewRomanPS-BoldItalicMT" w:cs="Times New Roman"/>
          <w:i/>
          <w:iCs/>
          <w:color w:val="454545"/>
          <w:sz w:val="26"/>
          <w:szCs w:val="26"/>
          <w:u w:val="single"/>
        </w:rPr>
        <w:t>it</w:t>
      </w:r>
      <w:r w:rsidRPr="00C41B77">
        <w:rPr>
          <w:rFonts w:ascii="TimesNewRomanPS-BoldItalicMT" w:eastAsia="Times New Roman" w:hAnsi="TimesNewRomanPS-BoldItalicMT" w:cs="Times New Roman"/>
          <w:i/>
          <w:iCs/>
          <w:color w:val="454545"/>
          <w:sz w:val="26"/>
          <w:szCs w:val="26"/>
        </w:rPr>
        <w:t>.</w:t>
      </w:r>
    </w:p>
    <w:p w14:paraId="7001B05C" w14:textId="01C930CB"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Pr>
          <w:rFonts w:ascii="New" w:eastAsia="Times New Roman" w:hAnsi="New" w:cs="Times New Roman"/>
          <w:color w:val="454545"/>
          <w:sz w:val="20"/>
          <w:szCs w:val="20"/>
        </w:rPr>
        <w:t>--</w:t>
      </w:r>
    </w:p>
    <w:p w14:paraId="0BD7A52C" w14:textId="77777777"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rPr>
        <w:t>Matthew 16:19</w:t>
      </w:r>
    </w:p>
    <w:p w14:paraId="221CDC41" w14:textId="77777777" w:rsidR="00C41B77" w:rsidRDefault="00C41B77" w:rsidP="00C41B77">
      <w:pPr>
        <w:shd w:val="clear" w:color="auto" w:fill="FFFFFF"/>
        <w:spacing w:after="0" w:line="240" w:lineRule="auto"/>
        <w:rPr>
          <w:rFonts w:ascii="TimesNewRomanPS-BoldItalicMT" w:eastAsia="Times New Roman" w:hAnsi="TimesNewRomanPS-BoldItalicMT" w:cs="Times New Roman"/>
          <w:i/>
          <w:iCs/>
          <w:color w:val="454545"/>
          <w:sz w:val="26"/>
          <w:szCs w:val="26"/>
        </w:rPr>
      </w:pPr>
      <w:r>
        <w:rPr>
          <w:rFonts w:ascii="TimesNewRomanPS-BoldItalicMT" w:eastAsia="Times New Roman" w:hAnsi="TimesNewRomanPS-BoldItalicMT" w:cs="Times New Roman"/>
          <w:i/>
          <w:iCs/>
          <w:color w:val="454545"/>
          <w:sz w:val="26"/>
          <w:szCs w:val="26"/>
        </w:rPr>
        <w:t>--</w:t>
      </w:r>
    </w:p>
    <w:p w14:paraId="6AE84440" w14:textId="33BE2EF9"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vertAlign w:val="superscript"/>
        </w:rPr>
        <w:t>19</w:t>
      </w:r>
      <w:r w:rsidRPr="00C41B77">
        <w:rPr>
          <w:rFonts w:ascii="TimesNewRomanPS-BoldItalicMT" w:eastAsia="Times New Roman" w:hAnsi="TimesNewRomanPS-BoldItalicMT" w:cs="Times New Roman"/>
          <w:i/>
          <w:iCs/>
          <w:color w:val="454545"/>
          <w:sz w:val="26"/>
          <w:szCs w:val="26"/>
        </w:rPr>
        <w:t xml:space="preserve"> I will give you the keys of the kingdom of heaven, and whatever you bind on earth shall be bound in heaven, and whatever you loose on earth shall be loosed in heaven.</w:t>
      </w:r>
    </w:p>
    <w:p w14:paraId="7174284C" w14:textId="5BE8E9DB"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Pr>
          <w:rFonts w:ascii="New" w:eastAsia="Times New Roman" w:hAnsi="New" w:cs="Times New Roman"/>
          <w:color w:val="454545"/>
          <w:sz w:val="20"/>
          <w:szCs w:val="20"/>
        </w:rPr>
        <w:t>--</w:t>
      </w:r>
    </w:p>
    <w:p w14:paraId="103AEED0" w14:textId="77777777"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New" w:eastAsia="Times New Roman" w:hAnsi="New" w:cs="Times New Roman"/>
          <w:color w:val="454545"/>
          <w:sz w:val="26"/>
          <w:szCs w:val="26"/>
        </w:rPr>
        <w:t>We have been given access to explosive power in Christ...but we have to plug into it.</w:t>
      </w:r>
    </w:p>
    <w:p w14:paraId="4F63AEAF" w14:textId="24DC709E"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Pr>
          <w:rFonts w:ascii="New" w:eastAsia="Times New Roman" w:hAnsi="New" w:cs="Times New Roman"/>
          <w:color w:val="454545"/>
          <w:sz w:val="20"/>
          <w:szCs w:val="20"/>
        </w:rPr>
        <w:t>--</w:t>
      </w:r>
    </w:p>
    <w:p w14:paraId="3E3148AA" w14:textId="77777777"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rPr>
        <w:t>Common reasons why I (many) people go to church:</w:t>
      </w:r>
    </w:p>
    <w:p w14:paraId="03BD7A7A" w14:textId="19C88D0B"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p>
    <w:p w14:paraId="17105032" w14:textId="37D9245B" w:rsidR="00C41B77" w:rsidRPr="00C41B77" w:rsidRDefault="00C41B77" w:rsidP="00C41B77">
      <w:pPr>
        <w:numPr>
          <w:ilvl w:val="0"/>
          <w:numId w:val="1"/>
        </w:num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rPr>
        <w:t>I committed a big sin last week and I hope God will forgive me if I go</w:t>
      </w:r>
    </w:p>
    <w:p w14:paraId="2054916D" w14:textId="2357385B"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Pr>
          <w:rFonts w:ascii="TimesNewRomanPS-BoldItalicMT" w:eastAsia="Times New Roman" w:hAnsi="TimesNewRomanPS-BoldItalicMT" w:cs="Times New Roman"/>
          <w:i/>
          <w:iCs/>
          <w:color w:val="454545"/>
          <w:sz w:val="26"/>
          <w:szCs w:val="26"/>
        </w:rPr>
        <w:t>--</w:t>
      </w:r>
    </w:p>
    <w:p w14:paraId="01FC3DBD" w14:textId="3C3A3FCB" w:rsidR="00C41B77" w:rsidRDefault="00C41B77" w:rsidP="00C41B77">
      <w:pPr>
        <w:numPr>
          <w:ilvl w:val="0"/>
          <w:numId w:val="1"/>
        </w:num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rPr>
        <w:t>I feel guilty because I’ve missed a few weeks</w:t>
      </w:r>
    </w:p>
    <w:p w14:paraId="21AE13D5" w14:textId="3F4294EF" w:rsidR="00F50BD1" w:rsidRPr="00C41B77" w:rsidRDefault="00F50BD1" w:rsidP="00F50BD1">
      <w:pPr>
        <w:shd w:val="clear" w:color="auto" w:fill="FFFFFF"/>
        <w:spacing w:after="0" w:line="240" w:lineRule="auto"/>
        <w:rPr>
          <w:rFonts w:ascii="New" w:eastAsia="Times New Roman" w:hAnsi="New" w:cs="Times New Roman"/>
          <w:color w:val="454545"/>
          <w:sz w:val="20"/>
          <w:szCs w:val="20"/>
        </w:rPr>
      </w:pPr>
      <w:r>
        <w:rPr>
          <w:rFonts w:ascii="New" w:eastAsia="Times New Roman" w:hAnsi="New" w:cs="Times New Roman"/>
          <w:color w:val="454545"/>
          <w:sz w:val="20"/>
          <w:szCs w:val="20"/>
        </w:rPr>
        <w:t>--</w:t>
      </w:r>
      <w:bookmarkStart w:id="0" w:name="_GoBack"/>
      <w:bookmarkEnd w:id="0"/>
    </w:p>
    <w:p w14:paraId="4B127A8C" w14:textId="47277DBC" w:rsidR="00C41B77" w:rsidRPr="00C41B77" w:rsidRDefault="00C41B77" w:rsidP="00C41B77">
      <w:pPr>
        <w:numPr>
          <w:ilvl w:val="0"/>
          <w:numId w:val="1"/>
        </w:num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rPr>
        <w:lastRenderedPageBreak/>
        <w:t>I want to hang out with their friends</w:t>
      </w:r>
    </w:p>
    <w:p w14:paraId="510F71FC" w14:textId="58905E33"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Pr>
          <w:rFonts w:ascii="TimesNewRomanPS-BoldItalicMT" w:eastAsia="Times New Roman" w:hAnsi="TimesNewRomanPS-BoldItalicMT" w:cs="Times New Roman"/>
          <w:i/>
          <w:iCs/>
          <w:color w:val="454545"/>
          <w:sz w:val="26"/>
          <w:szCs w:val="26"/>
        </w:rPr>
        <w:t>--</w:t>
      </w:r>
    </w:p>
    <w:p w14:paraId="1EF42713" w14:textId="357AA6FD" w:rsidR="00C41B77" w:rsidRPr="00C41B77" w:rsidRDefault="00C41B77" w:rsidP="00C41B77">
      <w:pPr>
        <w:numPr>
          <w:ilvl w:val="0"/>
          <w:numId w:val="1"/>
        </w:num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rPr>
        <w:t>There are fun activities for my kids</w:t>
      </w:r>
    </w:p>
    <w:p w14:paraId="3D65174B" w14:textId="06E4D889"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Pr>
          <w:rFonts w:ascii="TimesNewRomanPS-BoldItalicMT" w:eastAsia="Times New Roman" w:hAnsi="TimesNewRomanPS-BoldItalicMT" w:cs="Times New Roman"/>
          <w:i/>
          <w:iCs/>
          <w:color w:val="454545"/>
          <w:sz w:val="26"/>
          <w:szCs w:val="26"/>
        </w:rPr>
        <w:t>--</w:t>
      </w:r>
    </w:p>
    <w:p w14:paraId="178BD20E" w14:textId="1453C35C" w:rsidR="00C41B77" w:rsidRPr="00C41B77" w:rsidRDefault="00C41B77" w:rsidP="00C41B77">
      <w:pPr>
        <w:numPr>
          <w:ilvl w:val="0"/>
          <w:numId w:val="1"/>
        </w:num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rPr>
        <w:t>I enjoy the music</w:t>
      </w:r>
    </w:p>
    <w:p w14:paraId="6C7A4DC0" w14:textId="15DD4F6E" w:rsidR="00C41B77" w:rsidRPr="00C41B77" w:rsidRDefault="00C41B77" w:rsidP="00C41B77">
      <w:pPr>
        <w:shd w:val="clear" w:color="auto" w:fill="FFFFFF"/>
        <w:spacing w:after="0" w:line="240" w:lineRule="auto"/>
        <w:rPr>
          <w:rFonts w:ascii="New" w:eastAsia="Times New Roman" w:hAnsi="New" w:cs="Times New Roman"/>
          <w:color w:val="454545"/>
          <w:sz w:val="20"/>
          <w:szCs w:val="20"/>
        </w:rPr>
      </w:pPr>
      <w:r>
        <w:rPr>
          <w:rFonts w:ascii="TimesNewRomanPS-BoldItalicMT" w:eastAsia="Times New Roman" w:hAnsi="TimesNewRomanPS-BoldItalicMT" w:cs="Times New Roman"/>
          <w:i/>
          <w:iCs/>
          <w:color w:val="454545"/>
          <w:sz w:val="26"/>
          <w:szCs w:val="26"/>
        </w:rPr>
        <w:t>--</w:t>
      </w:r>
    </w:p>
    <w:p w14:paraId="0934661D" w14:textId="65B324A0" w:rsidR="00C41B77" w:rsidRPr="007E5A67" w:rsidRDefault="00C41B77" w:rsidP="007E5A67">
      <w:pPr>
        <w:numPr>
          <w:ilvl w:val="0"/>
          <w:numId w:val="1"/>
        </w:numPr>
        <w:shd w:val="clear" w:color="auto" w:fill="FFFFFF"/>
        <w:spacing w:after="0" w:line="240" w:lineRule="auto"/>
        <w:rPr>
          <w:rFonts w:ascii="New" w:eastAsia="Times New Roman" w:hAnsi="New" w:cs="Times New Roman"/>
          <w:color w:val="454545"/>
          <w:sz w:val="20"/>
          <w:szCs w:val="20"/>
        </w:rPr>
      </w:pPr>
      <w:r w:rsidRPr="00C41B77">
        <w:rPr>
          <w:rFonts w:ascii="TimesNewRomanPS-BoldItalicMT" w:eastAsia="Times New Roman" w:hAnsi="TimesNewRomanPS-BoldItalicMT" w:cs="Times New Roman"/>
          <w:i/>
          <w:iCs/>
          <w:color w:val="454545"/>
          <w:sz w:val="26"/>
          <w:szCs w:val="26"/>
        </w:rPr>
        <w:t>I want to pick apart the sermon so I can have roast preacher for lunch</w:t>
      </w:r>
    </w:p>
    <w:sectPr w:rsidR="00C41B77" w:rsidRPr="007E5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New">
    <w:altName w:val="Cambria"/>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81310"/>
    <w:multiLevelType w:val="multilevel"/>
    <w:tmpl w:val="FD30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77"/>
    <w:rsid w:val="007E5A67"/>
    <w:rsid w:val="00A42490"/>
    <w:rsid w:val="00C41B77"/>
    <w:rsid w:val="00F5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71D0"/>
  <w15:chartTrackingRefBased/>
  <w15:docId w15:val="{83D081C3-3C64-4375-B399-EAB48621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1B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4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4</cp:revision>
  <dcterms:created xsi:type="dcterms:W3CDTF">2019-08-22T00:48:00Z</dcterms:created>
  <dcterms:modified xsi:type="dcterms:W3CDTF">2019-08-22T01:04:00Z</dcterms:modified>
</cp:coreProperties>
</file>