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C2DE" w14:textId="12F6EE45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color w:val="1D2228"/>
          <w:sz w:val="26"/>
          <w:szCs w:val="26"/>
        </w:rPr>
        <w:t>Proverbs 17:22</w:t>
      </w:r>
    </w:p>
    <w:p w14:paraId="261F76E1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63CB8C6C" w14:textId="13B0BD1E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A merry (glad, gleeful and joyful) heart doeth good like a medicine (a healing or a </w:t>
      </w:r>
      <w:proofErr w:type="gram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cure)…</w:t>
      </w:r>
      <w:proofErr w:type="gram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(KJV)</w:t>
      </w:r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</w:rPr>
        <w:t> </w:t>
      </w:r>
    </w:p>
    <w:p w14:paraId="12D6F9E8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5C3DF79F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50516D65" w14:textId="7E53EC28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color w:val="1D2228"/>
          <w:sz w:val="26"/>
          <w:szCs w:val="26"/>
        </w:rPr>
        <w:t>John 15:1-11 (KJV)  </w:t>
      </w:r>
    </w:p>
    <w:p w14:paraId="7497A693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4F60E66A" w14:textId="70D3A079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bookmarkStart w:id="0" w:name="_GoBack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1</w:t>
      </w:r>
      <w:bookmarkEnd w:id="0"/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I am the true vine, and my Father is the husbandman. </w:t>
      </w:r>
    </w:p>
    <w:p w14:paraId="7B88E24E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453CE7F5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2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Every branch in me that </w:t>
      </w:r>
      <w:proofErr w:type="spell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beareth</w:t>
      </w:r>
      <w:proofErr w:type="spell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not fruit he taketh away: and every branch that </w:t>
      </w:r>
      <w:proofErr w:type="spell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beareth</w:t>
      </w:r>
      <w:proofErr w:type="spell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fruit, he </w:t>
      </w:r>
      <w:proofErr w:type="spell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purgeth</w:t>
      </w:r>
      <w:proofErr w:type="spell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it, that it may bring forth more fruit. </w:t>
      </w:r>
    </w:p>
    <w:p w14:paraId="60CFB55D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569994B5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3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Now ye are clean through the word which I have spoken unto you. </w:t>
      </w:r>
    </w:p>
    <w:p w14:paraId="69D17EFA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3994F79D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4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Abide in me, and I in you. As the branch cannot bear fruit of itself, except it abide in the vine; no more can ye, except ye abide in me. </w:t>
      </w:r>
    </w:p>
    <w:p w14:paraId="4217DC07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231DE62D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5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 am the vine, ye are the branches: He that </w:t>
      </w:r>
      <w:proofErr w:type="spell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abideth</w:t>
      </w:r>
      <w:proofErr w:type="spell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in me, and I in him, the same bringeth forth much fruit: for without me ye can do nothing. </w:t>
      </w:r>
    </w:p>
    <w:p w14:paraId="67045531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71112D70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6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If a man </w:t>
      </w:r>
      <w:proofErr w:type="gram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abide</w:t>
      </w:r>
      <w:proofErr w:type="gram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not in me, he is cast forth as a branch, and is withered; and men gather them, and cast them into the fire, and they are burned. </w:t>
      </w:r>
    </w:p>
    <w:p w14:paraId="4654B96A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03DA7D07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7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If ye abide in me, and my words abide in you, ye shall ask what ye will, and it shall be done unto you. </w:t>
      </w:r>
    </w:p>
    <w:p w14:paraId="779D4BF0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40182FF4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8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Herein is my Father glorified, that ye bear much fruit; </w:t>
      </w:r>
      <w:proofErr w:type="gram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so</w:t>
      </w:r>
      <w:proofErr w:type="gram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shall ye be my disciples. </w:t>
      </w:r>
    </w:p>
    <w:p w14:paraId="064A9FA2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1E110C04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9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As the Father hath loved me, so have I loved you: continue ye in my love. </w:t>
      </w:r>
    </w:p>
    <w:p w14:paraId="4F92006F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188E2C09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10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If ye keep my commandments, ye shall abide in my love; even as I have kept my Father's </w:t>
      </w:r>
      <w:proofErr w:type="gram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commandments, and</w:t>
      </w:r>
      <w:proofErr w:type="gram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abide in his love. </w:t>
      </w:r>
    </w:p>
    <w:p w14:paraId="490E7A22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5EDEA557" w14:textId="6DB16221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11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These things have I spoken unto you, that my joy might remain in you, and that your joy might be full. (KJV)</w:t>
      </w:r>
    </w:p>
    <w:p w14:paraId="1E79D8CB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437EA396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</w:rPr>
        <w:t>Joy -</w:t>
      </w:r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  <w:shd w:val="clear" w:color="auto" w:fill="FFFFFF"/>
        </w:rPr>
        <w:t> 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shd w:val="clear" w:color="auto" w:fill="FFFFFF"/>
        </w:rPr>
        <w:t>“</w:t>
      </w:r>
      <w:proofErr w:type="spellStart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shd w:val="clear" w:color="auto" w:fill="FFFFFF"/>
        </w:rPr>
        <w:t>chara</w:t>
      </w:r>
      <w:proofErr w:type="spellEnd"/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shd w:val="clear" w:color="auto" w:fill="FFFFFF"/>
        </w:rPr>
        <w:t>”</w:t>
      </w:r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  <w:shd w:val="clear" w:color="auto" w:fill="FFFFFF"/>
        </w:rPr>
        <w:t> (</w:t>
      </w:r>
      <w:proofErr w:type="spellStart"/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  <w:shd w:val="clear" w:color="auto" w:fill="FFFFFF"/>
        </w:rPr>
        <w:t>Khar</w:t>
      </w:r>
      <w:proofErr w:type="spellEnd"/>
      <w:r w:rsidRPr="003838BC">
        <w:rPr>
          <w:rFonts w:asciiTheme="majorHAnsi" w:eastAsia="Times New Roman" w:hAnsiTheme="majorHAnsi" w:cstheme="majorHAnsi"/>
          <w:color w:val="1D2228"/>
          <w:sz w:val="26"/>
          <w:szCs w:val="26"/>
          <w:shd w:val="clear" w:color="auto" w:fill="FFFFFF"/>
        </w:rPr>
        <w:t>-ah) 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shd w:val="clear" w:color="auto" w:fill="FFFFFF"/>
        </w:rPr>
        <w:t>“cheerfulness, calm delight; gladness and exceeding joyfulness.”</w:t>
      </w:r>
    </w:p>
    <w:p w14:paraId="6C56820A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4DC79D96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7DF56951" w14:textId="30416A5E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Psalm 26:1-3</w:t>
      </w:r>
    </w:p>
    <w:p w14:paraId="2D0BDC71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</w:p>
    <w:p w14:paraId="4AD642DC" w14:textId="4B7044CA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lastRenderedPageBreak/>
        <w:t>1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When the LORD restored the fortunes of Zion, we were like those who dream. </w:t>
      </w:r>
    </w:p>
    <w:p w14:paraId="1F6A5A2E" w14:textId="33DF299F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18CFC445" w14:textId="3B149379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2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Then our mouth was filled with laughter, and our tongue with shouts of joy; then they said among the nations, "The LORD has done great things for them." </w:t>
      </w:r>
    </w:p>
    <w:p w14:paraId="47261C7B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75A95671" w14:textId="001F2DA1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3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The LORD has done great things for us; we are glad. (ESV)</w:t>
      </w:r>
    </w:p>
    <w:p w14:paraId="7C6622E9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75563A34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0803DCF2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“It is a spiritual impossibility to be joy-filled and disobedient at the same time.”</w:t>
      </w:r>
    </w:p>
    <w:p w14:paraId="173FF3BA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0B75E8CF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4571168E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John 15:11</w:t>
      </w:r>
    </w:p>
    <w:p w14:paraId="7CC6443F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</w:p>
    <w:p w14:paraId="1E7B18C2" w14:textId="1C1F6DDC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These things have I spoken unto you, that my joy might remain in you, and that your joy might be full. (KJV)</w:t>
      </w:r>
    </w:p>
    <w:p w14:paraId="737195C7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678BE22F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7C711EAE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Nehemiah 8:10</w:t>
      </w:r>
    </w:p>
    <w:p w14:paraId="578CBB2D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</w:p>
    <w:p w14:paraId="1AB2F1D9" w14:textId="5D350EFC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...do not be grieved, for the joy of the Lord is your strength. (ESV)</w:t>
      </w:r>
    </w:p>
    <w:p w14:paraId="5DF4D664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14D19BE3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485619F9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James 1:2-4</w:t>
      </w:r>
    </w:p>
    <w:p w14:paraId="0635813D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</w:p>
    <w:p w14:paraId="2A2F3C60" w14:textId="4CF5A130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2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Consider it wholly joyful, my brethren, whenever you are enveloped in or encounter trials of any sort or fall into various temptations.</w:t>
      </w:r>
    </w:p>
    <w:p w14:paraId="212E0CFB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712BFD52" w14:textId="382FE9ED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3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Be assured and understand that the trial and proving of your faith bring out endurance and steadfastness and patience.</w:t>
      </w:r>
    </w:p>
    <w:p w14:paraId="0846E008" w14:textId="77777777" w:rsid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>--</w:t>
      </w:r>
    </w:p>
    <w:p w14:paraId="3FA239CF" w14:textId="5420C588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  <w:vertAlign w:val="superscript"/>
        </w:rPr>
        <w:t>4</w:t>
      </w:r>
      <w:r w:rsidRPr="003838BC">
        <w:rPr>
          <w:rFonts w:asciiTheme="majorHAnsi" w:eastAsia="Times New Roman" w:hAnsiTheme="majorHAnsi" w:cstheme="majorHAnsi"/>
          <w:b/>
          <w:bCs/>
          <w:i/>
          <w:iCs/>
          <w:color w:val="1D2228"/>
          <w:sz w:val="26"/>
          <w:szCs w:val="26"/>
        </w:rPr>
        <w:t xml:space="preserve"> But let endurance and steadfastness and patience have full play and do a thorough work, so that you may be [people] perfectly and fully developed [with no defects], lacking in nothing. (AMPC)</w:t>
      </w:r>
    </w:p>
    <w:p w14:paraId="4D90A053" w14:textId="77777777" w:rsidR="003838BC" w:rsidRPr="003838BC" w:rsidRDefault="003838BC" w:rsidP="003838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sz w:val="20"/>
          <w:szCs w:val="20"/>
        </w:rPr>
      </w:pPr>
    </w:p>
    <w:p w14:paraId="7C8785FA" w14:textId="77777777" w:rsidR="003838BC" w:rsidRPr="003838BC" w:rsidRDefault="003838BC">
      <w:pPr>
        <w:rPr>
          <w:rFonts w:asciiTheme="majorHAnsi" w:hAnsiTheme="majorHAnsi" w:cstheme="majorHAnsi"/>
        </w:rPr>
      </w:pPr>
    </w:p>
    <w:sectPr w:rsidR="003838BC" w:rsidRPr="0038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C"/>
    <w:rsid w:val="0035203B"/>
    <w:rsid w:val="003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324B"/>
  <w15:chartTrackingRefBased/>
  <w15:docId w15:val="{F98E8FEC-581D-4701-9073-D7FBFCCA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2019-06-07T02:26:00Z</dcterms:created>
  <dcterms:modified xsi:type="dcterms:W3CDTF">2019-06-07T02:39:00Z</dcterms:modified>
</cp:coreProperties>
</file>