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HEAVEN'S WALLS AND GATES: WHY ARE THEY THERE?</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Revelation 21:10-12</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10 And he carried me away in the Spirit to a great, high mountain, and showed me the holy city Jerusalem coming down out of heaven from God,</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11 having the glory of God, its radiance like a most rare jewel, like a jasper, clear as crystal.</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12 It had a great, high wall, with twelve gates, and at the gates twelve angels, and on the gates the names of the twelve tribes of the sons of Israel were inscribed. (ESV)</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r w:rsidRPr="008F0DA8">
        <w:rPr>
          <w:rFonts w:ascii="Segoe UI" w:eastAsia="Times New Roman" w:hAnsi="Segoe UI" w:cs="Segoe UI"/>
          <w:color w:val="000000"/>
          <w:sz w:val="20"/>
          <w:szCs w:val="20"/>
        </w:rPr>
        <w:t>Revelation 22:1-5</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1 Then the angel showed me the river of the water of life, bright as crystal, flowing from the throne of God and of the Lamb</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 through the middle of the street of the city; also, on either side of the river, the tree of life with its twelve kinds of fruit, yielding its fruit each month. The leaves of the tree were for the healing of the nations.</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3 No longer will there be anything accursed, but the throne of God and of the Lamb will be in it and his servants will worship him.</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4 They will see his face, and his name will be on their foreheads.</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5 And night will be no more. They will need no light of lamp or sun, for the Lord God will be their light, and they will reign forever and ever.</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 xml:space="preserve">Reign: "to rule over or to exercise dominion." NOTE* </w:t>
      </w:r>
      <w:proofErr w:type="spellStart"/>
      <w:r w:rsidRPr="008F0DA8">
        <w:rPr>
          <w:rFonts w:ascii="Segoe UI" w:eastAsia="Times New Roman" w:hAnsi="Segoe UI" w:cs="Segoe UI"/>
          <w:color w:val="000000"/>
          <w:sz w:val="20"/>
          <w:szCs w:val="20"/>
        </w:rPr>
        <w:t>Thayers</w:t>
      </w:r>
      <w:proofErr w:type="spellEnd"/>
      <w:r w:rsidRPr="008F0DA8">
        <w:rPr>
          <w:rFonts w:ascii="Segoe UI" w:eastAsia="Times New Roman" w:hAnsi="Segoe UI" w:cs="Segoe UI"/>
          <w:color w:val="000000"/>
          <w:sz w:val="20"/>
          <w:szCs w:val="20"/>
        </w:rPr>
        <w:t xml:space="preserve"> Greek Lexicon goes further in defining the word "reign" as... "exercising kingly power."</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Servant: ("</w:t>
      </w:r>
      <w:proofErr w:type="spellStart"/>
      <w:r w:rsidRPr="008F0DA8">
        <w:rPr>
          <w:rFonts w:ascii="Segoe UI" w:eastAsia="Times New Roman" w:hAnsi="Segoe UI" w:cs="Segoe UI"/>
          <w:color w:val="000000"/>
          <w:sz w:val="20"/>
          <w:szCs w:val="20"/>
        </w:rPr>
        <w:t>doulos</w:t>
      </w:r>
      <w:proofErr w:type="spellEnd"/>
      <w:r w:rsidRPr="008F0DA8">
        <w:rPr>
          <w:rFonts w:ascii="Segoe UI" w:eastAsia="Times New Roman" w:hAnsi="Segoe UI" w:cs="Segoe UI"/>
          <w:color w:val="000000"/>
          <w:sz w:val="20"/>
          <w:szCs w:val="20"/>
        </w:rPr>
        <w:t>") - "Believers who willingly live under Christ's authority".</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Revelation 22:6-12</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6 And he said to me, "These words are trustworthy and true. And the Lord, the God of the spirits of the prophets, has sent his angel to show his servants what must soon take place."</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7 "And behold, I am coming soon. Blessed is the one who keeps the words of the prophecy of this book."</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 xml:space="preserve">8 I, John, am the one who heard and saw these things. And when I heard and saw them, I </w:t>
      </w:r>
      <w:proofErr w:type="gramStart"/>
      <w:r w:rsidRPr="008F0DA8">
        <w:rPr>
          <w:rFonts w:ascii="Segoe UI" w:eastAsia="Times New Roman" w:hAnsi="Segoe UI" w:cs="Segoe UI"/>
          <w:color w:val="000000"/>
          <w:sz w:val="20"/>
          <w:szCs w:val="20"/>
        </w:rPr>
        <w:t>fell down</w:t>
      </w:r>
      <w:proofErr w:type="gramEnd"/>
      <w:r w:rsidRPr="008F0DA8">
        <w:rPr>
          <w:rFonts w:ascii="Segoe UI" w:eastAsia="Times New Roman" w:hAnsi="Segoe UI" w:cs="Segoe UI"/>
          <w:color w:val="000000"/>
          <w:sz w:val="20"/>
          <w:szCs w:val="20"/>
        </w:rPr>
        <w:t xml:space="preserve"> to worship at the feet of the angel who showed them to me,</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9 but he said to me, "You must not do that! I am a fellow servant with you and your brothers the prophets, and with those who keep the words of this book. Worship God."</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10 And he said to me, "Do not seal up the words of the prophecy of this book, for the time is near.</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11 Let the evildoer still do evil, and the filthy still be filthy, and the righteous still do right, and the holy still be holy."</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lastRenderedPageBreak/>
        <w:t>12 Behold, I am coming soon, bringing my recompense with me, to repay each one for what he has done.</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Recompense Definition: (</w:t>
      </w:r>
      <w:proofErr w:type="spellStart"/>
      <w:r w:rsidRPr="008F0DA8">
        <w:rPr>
          <w:rFonts w:ascii="Segoe UI" w:eastAsia="Times New Roman" w:hAnsi="Segoe UI" w:cs="Segoe UI"/>
          <w:color w:val="000000"/>
          <w:sz w:val="20"/>
          <w:szCs w:val="20"/>
        </w:rPr>
        <w:t>misthos</w:t>
      </w:r>
      <w:proofErr w:type="spellEnd"/>
      <w:r w:rsidRPr="008F0DA8">
        <w:rPr>
          <w:rFonts w:ascii="Segoe UI" w:eastAsia="Times New Roman" w:hAnsi="Segoe UI" w:cs="Segoe UI"/>
          <w:color w:val="000000"/>
          <w:sz w:val="20"/>
          <w:szCs w:val="20"/>
        </w:rPr>
        <w:t>) "wages; pay for services rendered"</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Revelation 4:5-11</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5 From the throne came flashes of lightning, and rumblings and peals of thunder, and before the throne were burning seven torches of fire, which are the seven spirits of God,</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6 and before the throne there was as it were a sea of glass, like crystal. And around the throne, on each side of the throne, are four living creatures, full of eyes in front and behind: </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7 the first living creature like a lion, the second living creature like an ox, the third living creature with the face of a man, and the fourth living creature like an eagle in flight.</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8 And the four living creatures, each of them with six wings, are full of eyes all around and within, and day and night they never cease to say, "Holy, holy, holy, is the Lord God Almighty, who was and is and is to come!" </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9 And whenever the living creatures give glory and honor and thanks to him who is seated on the throne, who lives forever and ever,</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 xml:space="preserve">10 the twenty-four elders </w:t>
      </w:r>
      <w:proofErr w:type="gramStart"/>
      <w:r w:rsidRPr="008F0DA8">
        <w:rPr>
          <w:rFonts w:ascii="Segoe UI" w:eastAsia="Times New Roman" w:hAnsi="Segoe UI" w:cs="Segoe UI"/>
          <w:color w:val="000000"/>
          <w:sz w:val="20"/>
          <w:szCs w:val="20"/>
        </w:rPr>
        <w:t>fall down</w:t>
      </w:r>
      <w:proofErr w:type="gramEnd"/>
      <w:r w:rsidRPr="008F0DA8">
        <w:rPr>
          <w:rFonts w:ascii="Segoe UI" w:eastAsia="Times New Roman" w:hAnsi="Segoe UI" w:cs="Segoe UI"/>
          <w:color w:val="000000"/>
          <w:sz w:val="20"/>
          <w:szCs w:val="20"/>
        </w:rPr>
        <w:t xml:space="preserve"> before him who is seated on the throne and worship him who lives forever and ever. They cast their crowns before the throne, saying,</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11 "Worthy are you, our Lord and God, to receive glory and honor and power, for you created all things, and by your will they existed and were created." (ESV)</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Honor: "time" (tee-may) - "money paid, valuables; a valuing by which the price is fixed."</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Crown Definition "</w:t>
      </w:r>
      <w:proofErr w:type="spellStart"/>
      <w:r w:rsidRPr="008F0DA8">
        <w:rPr>
          <w:rFonts w:ascii="Segoe UI" w:eastAsia="Times New Roman" w:hAnsi="Segoe UI" w:cs="Segoe UI"/>
          <w:color w:val="000000"/>
          <w:sz w:val="20"/>
          <w:szCs w:val="20"/>
        </w:rPr>
        <w:t>stephanos</w:t>
      </w:r>
      <w:proofErr w:type="spellEnd"/>
      <w:r w:rsidRPr="008F0DA8">
        <w:rPr>
          <w:rFonts w:ascii="Segoe UI" w:eastAsia="Times New Roman" w:hAnsi="Segoe UI" w:cs="Segoe UI"/>
          <w:color w:val="000000"/>
          <w:sz w:val="20"/>
          <w:szCs w:val="20"/>
        </w:rPr>
        <w:t>":  "a prize in the public games or symbol of honor; but more conspicuous than the simple head wreath awarded to Greek athletes.</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Crown Definition: The Greek word is "</w:t>
      </w:r>
      <w:proofErr w:type="spellStart"/>
      <w:r w:rsidRPr="008F0DA8">
        <w:rPr>
          <w:rFonts w:ascii="Segoe UI" w:eastAsia="Times New Roman" w:hAnsi="Segoe UI" w:cs="Segoe UI"/>
          <w:color w:val="000000"/>
          <w:sz w:val="20"/>
          <w:szCs w:val="20"/>
        </w:rPr>
        <w:t>diadema</w:t>
      </w:r>
      <w:proofErr w:type="spellEnd"/>
      <w:r w:rsidRPr="008F0DA8">
        <w:rPr>
          <w:rFonts w:ascii="Segoe UI" w:eastAsia="Times New Roman" w:hAnsi="Segoe UI" w:cs="Segoe UI"/>
          <w:color w:val="000000"/>
          <w:sz w:val="20"/>
          <w:szCs w:val="20"/>
        </w:rPr>
        <w:t>" and it is defined as "a kingly ornament for the head."</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Revelation 22:13-14</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13 I am the Alpha and the Omega, the first and the last, the beginning and the end.</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14 Blessed are those who wash their robes, so that they may have the right to the tree of life and that they may enter the city by the gates.</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Ecclesiastes 1:9</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What has been is what will be, and what has been done is what will be done, and there is nothing new under the sun. (ESV)</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Revelation 22:15</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15 Outside are the dogs and sorcerers and the sexually immoral and murderers and idolaters, and everyone who loves and practices falsehood.</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lastRenderedPageBreak/>
        <w:t>"A text, without a context is a pretext." </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Revelation 21:22-23</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22 And I saw no temple in the city, for its temple is the Lord God the Almighty and the Lamb.</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23 And the city has no need of sun or moon to shine on it, for the glory of God gives it light, and its lamp is the Lamb.</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The Greek word for "glory" is the word "doxa". It means "the unspoken manifestation of God, His splendor; God's infinite intrinsic worth".</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Revelation 21:24-27</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24 By its (God's glory) light will the nations walk, and the kings of the earth will bring their glory into it,</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25 and its gates will never be shut by day-and there will be no night there.</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26 They will bring into it the glory and the honor of the nations.</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27 But nothing unclean will ever enter it, nor anyone who does what is detestable or false, but only those who are written in the Lamb's book of life. (ESV)</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"Context determines definition". </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Revelation 21:23-27</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23 And the city has no need of sun or moon to shine on it, for the glory of God gives it light, and its lamp is the Lamb.</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24 By its light will the nations walk, and the kings of the earth will bring their glory into it,</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25 and its gates will never be shut by day-and there will be no night there.</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26 They will bring into it the glory and the honor of the nations.</w:t>
      </w:r>
    </w:p>
    <w:p w:rsidR="008F0DA8" w:rsidRDefault="008F0DA8" w:rsidP="008F0DA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r w:rsidRPr="008F0DA8">
        <w:rPr>
          <w:rFonts w:ascii="Segoe UI" w:eastAsia="Times New Roman" w:hAnsi="Segoe UI" w:cs="Segoe UI"/>
          <w:color w:val="000000"/>
          <w:sz w:val="20"/>
          <w:szCs w:val="20"/>
        </w:rPr>
        <w:t>27 But nothing unclean will ever enter it, nor anyone who does what is detestable or false, but only those who are written in the Lamb's book of life. (ESV)</w:t>
      </w:r>
    </w:p>
    <w:p w:rsidR="008F0DA8" w:rsidRPr="008F0DA8" w:rsidRDefault="008F0DA8" w:rsidP="008F0DA8">
      <w:pPr>
        <w:shd w:val="clear" w:color="auto" w:fill="FFFFFF"/>
        <w:spacing w:after="0" w:line="240" w:lineRule="auto"/>
        <w:rPr>
          <w:rFonts w:ascii="Segoe UI" w:eastAsia="Times New Roman" w:hAnsi="Segoe UI" w:cs="Segoe UI"/>
          <w:color w:val="000000"/>
          <w:sz w:val="20"/>
          <w:szCs w:val="20"/>
        </w:rPr>
      </w:pPr>
      <w:bookmarkStart w:id="0" w:name="_GoBack"/>
      <w:bookmarkEnd w:id="0"/>
    </w:p>
    <w:p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A8"/>
    <w:rsid w:val="008F0DA8"/>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DD2C"/>
  <w15:chartTrackingRefBased/>
  <w15:docId w15:val="{3E5A91BF-2ECD-49B0-8124-D5775F63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50584">
      <w:bodyDiv w:val="1"/>
      <w:marLeft w:val="0"/>
      <w:marRight w:val="0"/>
      <w:marTop w:val="0"/>
      <w:marBottom w:val="0"/>
      <w:divBdr>
        <w:top w:val="none" w:sz="0" w:space="0" w:color="auto"/>
        <w:left w:val="none" w:sz="0" w:space="0" w:color="auto"/>
        <w:bottom w:val="none" w:sz="0" w:space="0" w:color="auto"/>
        <w:right w:val="none" w:sz="0" w:space="0" w:color="auto"/>
      </w:divBdr>
      <w:divsChild>
        <w:div w:id="724180140">
          <w:marLeft w:val="0"/>
          <w:marRight w:val="0"/>
          <w:marTop w:val="0"/>
          <w:marBottom w:val="0"/>
          <w:divBdr>
            <w:top w:val="none" w:sz="0" w:space="0" w:color="auto"/>
            <w:left w:val="none" w:sz="0" w:space="0" w:color="auto"/>
            <w:bottom w:val="none" w:sz="0" w:space="0" w:color="auto"/>
            <w:right w:val="none" w:sz="0" w:space="0" w:color="auto"/>
          </w:divBdr>
        </w:div>
        <w:div w:id="143206637">
          <w:marLeft w:val="0"/>
          <w:marRight w:val="0"/>
          <w:marTop w:val="0"/>
          <w:marBottom w:val="0"/>
          <w:divBdr>
            <w:top w:val="none" w:sz="0" w:space="0" w:color="auto"/>
            <w:left w:val="none" w:sz="0" w:space="0" w:color="auto"/>
            <w:bottom w:val="none" w:sz="0" w:space="0" w:color="auto"/>
            <w:right w:val="none" w:sz="0" w:space="0" w:color="auto"/>
          </w:divBdr>
        </w:div>
        <w:div w:id="516772150">
          <w:marLeft w:val="0"/>
          <w:marRight w:val="0"/>
          <w:marTop w:val="0"/>
          <w:marBottom w:val="0"/>
          <w:divBdr>
            <w:top w:val="none" w:sz="0" w:space="0" w:color="auto"/>
            <w:left w:val="none" w:sz="0" w:space="0" w:color="auto"/>
            <w:bottom w:val="none" w:sz="0" w:space="0" w:color="auto"/>
            <w:right w:val="none" w:sz="0" w:space="0" w:color="auto"/>
          </w:divBdr>
        </w:div>
        <w:div w:id="530727868">
          <w:marLeft w:val="0"/>
          <w:marRight w:val="0"/>
          <w:marTop w:val="0"/>
          <w:marBottom w:val="0"/>
          <w:divBdr>
            <w:top w:val="none" w:sz="0" w:space="0" w:color="auto"/>
            <w:left w:val="none" w:sz="0" w:space="0" w:color="auto"/>
            <w:bottom w:val="none" w:sz="0" w:space="0" w:color="auto"/>
            <w:right w:val="none" w:sz="0" w:space="0" w:color="auto"/>
          </w:divBdr>
        </w:div>
        <w:div w:id="837114107">
          <w:marLeft w:val="0"/>
          <w:marRight w:val="0"/>
          <w:marTop w:val="0"/>
          <w:marBottom w:val="0"/>
          <w:divBdr>
            <w:top w:val="none" w:sz="0" w:space="0" w:color="auto"/>
            <w:left w:val="none" w:sz="0" w:space="0" w:color="auto"/>
            <w:bottom w:val="none" w:sz="0" w:space="0" w:color="auto"/>
            <w:right w:val="none" w:sz="0" w:space="0" w:color="auto"/>
          </w:divBdr>
        </w:div>
        <w:div w:id="683357934">
          <w:marLeft w:val="0"/>
          <w:marRight w:val="0"/>
          <w:marTop w:val="0"/>
          <w:marBottom w:val="0"/>
          <w:divBdr>
            <w:top w:val="none" w:sz="0" w:space="0" w:color="auto"/>
            <w:left w:val="none" w:sz="0" w:space="0" w:color="auto"/>
            <w:bottom w:val="none" w:sz="0" w:space="0" w:color="auto"/>
            <w:right w:val="none" w:sz="0" w:space="0" w:color="auto"/>
          </w:divBdr>
        </w:div>
        <w:div w:id="1587417384">
          <w:marLeft w:val="0"/>
          <w:marRight w:val="0"/>
          <w:marTop w:val="0"/>
          <w:marBottom w:val="0"/>
          <w:divBdr>
            <w:top w:val="none" w:sz="0" w:space="0" w:color="auto"/>
            <w:left w:val="none" w:sz="0" w:space="0" w:color="auto"/>
            <w:bottom w:val="none" w:sz="0" w:space="0" w:color="auto"/>
            <w:right w:val="none" w:sz="0" w:space="0" w:color="auto"/>
          </w:divBdr>
        </w:div>
        <w:div w:id="1006176853">
          <w:marLeft w:val="0"/>
          <w:marRight w:val="0"/>
          <w:marTop w:val="0"/>
          <w:marBottom w:val="0"/>
          <w:divBdr>
            <w:top w:val="none" w:sz="0" w:space="0" w:color="auto"/>
            <w:left w:val="none" w:sz="0" w:space="0" w:color="auto"/>
            <w:bottom w:val="none" w:sz="0" w:space="0" w:color="auto"/>
            <w:right w:val="none" w:sz="0" w:space="0" w:color="auto"/>
          </w:divBdr>
        </w:div>
        <w:div w:id="2054887731">
          <w:marLeft w:val="0"/>
          <w:marRight w:val="0"/>
          <w:marTop w:val="0"/>
          <w:marBottom w:val="0"/>
          <w:divBdr>
            <w:top w:val="none" w:sz="0" w:space="0" w:color="auto"/>
            <w:left w:val="none" w:sz="0" w:space="0" w:color="auto"/>
            <w:bottom w:val="none" w:sz="0" w:space="0" w:color="auto"/>
            <w:right w:val="none" w:sz="0" w:space="0" w:color="auto"/>
          </w:divBdr>
        </w:div>
        <w:div w:id="1407458350">
          <w:marLeft w:val="0"/>
          <w:marRight w:val="0"/>
          <w:marTop w:val="0"/>
          <w:marBottom w:val="0"/>
          <w:divBdr>
            <w:top w:val="none" w:sz="0" w:space="0" w:color="auto"/>
            <w:left w:val="none" w:sz="0" w:space="0" w:color="auto"/>
            <w:bottom w:val="none" w:sz="0" w:space="0" w:color="auto"/>
            <w:right w:val="none" w:sz="0" w:space="0" w:color="auto"/>
          </w:divBdr>
        </w:div>
        <w:div w:id="257950136">
          <w:marLeft w:val="0"/>
          <w:marRight w:val="0"/>
          <w:marTop w:val="0"/>
          <w:marBottom w:val="0"/>
          <w:divBdr>
            <w:top w:val="none" w:sz="0" w:space="0" w:color="auto"/>
            <w:left w:val="none" w:sz="0" w:space="0" w:color="auto"/>
            <w:bottom w:val="none" w:sz="0" w:space="0" w:color="auto"/>
            <w:right w:val="none" w:sz="0" w:space="0" w:color="auto"/>
          </w:divBdr>
        </w:div>
        <w:div w:id="1953970293">
          <w:marLeft w:val="0"/>
          <w:marRight w:val="0"/>
          <w:marTop w:val="0"/>
          <w:marBottom w:val="0"/>
          <w:divBdr>
            <w:top w:val="none" w:sz="0" w:space="0" w:color="auto"/>
            <w:left w:val="none" w:sz="0" w:space="0" w:color="auto"/>
            <w:bottom w:val="none" w:sz="0" w:space="0" w:color="auto"/>
            <w:right w:val="none" w:sz="0" w:space="0" w:color="auto"/>
          </w:divBdr>
        </w:div>
        <w:div w:id="22244615">
          <w:marLeft w:val="0"/>
          <w:marRight w:val="0"/>
          <w:marTop w:val="0"/>
          <w:marBottom w:val="0"/>
          <w:divBdr>
            <w:top w:val="none" w:sz="0" w:space="0" w:color="auto"/>
            <w:left w:val="none" w:sz="0" w:space="0" w:color="auto"/>
            <w:bottom w:val="none" w:sz="0" w:space="0" w:color="auto"/>
            <w:right w:val="none" w:sz="0" w:space="0" w:color="auto"/>
          </w:divBdr>
        </w:div>
        <w:div w:id="1631127010">
          <w:marLeft w:val="0"/>
          <w:marRight w:val="0"/>
          <w:marTop w:val="0"/>
          <w:marBottom w:val="0"/>
          <w:divBdr>
            <w:top w:val="none" w:sz="0" w:space="0" w:color="auto"/>
            <w:left w:val="none" w:sz="0" w:space="0" w:color="auto"/>
            <w:bottom w:val="none" w:sz="0" w:space="0" w:color="auto"/>
            <w:right w:val="none" w:sz="0" w:space="0" w:color="auto"/>
          </w:divBdr>
        </w:div>
        <w:div w:id="818696470">
          <w:marLeft w:val="0"/>
          <w:marRight w:val="0"/>
          <w:marTop w:val="0"/>
          <w:marBottom w:val="0"/>
          <w:divBdr>
            <w:top w:val="none" w:sz="0" w:space="0" w:color="auto"/>
            <w:left w:val="none" w:sz="0" w:space="0" w:color="auto"/>
            <w:bottom w:val="none" w:sz="0" w:space="0" w:color="auto"/>
            <w:right w:val="none" w:sz="0" w:space="0" w:color="auto"/>
          </w:divBdr>
        </w:div>
        <w:div w:id="1466121763">
          <w:marLeft w:val="0"/>
          <w:marRight w:val="0"/>
          <w:marTop w:val="0"/>
          <w:marBottom w:val="0"/>
          <w:divBdr>
            <w:top w:val="none" w:sz="0" w:space="0" w:color="auto"/>
            <w:left w:val="none" w:sz="0" w:space="0" w:color="auto"/>
            <w:bottom w:val="none" w:sz="0" w:space="0" w:color="auto"/>
            <w:right w:val="none" w:sz="0" w:space="0" w:color="auto"/>
          </w:divBdr>
        </w:div>
        <w:div w:id="1626503923">
          <w:marLeft w:val="0"/>
          <w:marRight w:val="0"/>
          <w:marTop w:val="0"/>
          <w:marBottom w:val="0"/>
          <w:divBdr>
            <w:top w:val="none" w:sz="0" w:space="0" w:color="auto"/>
            <w:left w:val="none" w:sz="0" w:space="0" w:color="auto"/>
            <w:bottom w:val="none" w:sz="0" w:space="0" w:color="auto"/>
            <w:right w:val="none" w:sz="0" w:space="0" w:color="auto"/>
          </w:divBdr>
        </w:div>
        <w:div w:id="1811630358">
          <w:marLeft w:val="0"/>
          <w:marRight w:val="0"/>
          <w:marTop w:val="0"/>
          <w:marBottom w:val="0"/>
          <w:divBdr>
            <w:top w:val="none" w:sz="0" w:space="0" w:color="auto"/>
            <w:left w:val="none" w:sz="0" w:space="0" w:color="auto"/>
            <w:bottom w:val="none" w:sz="0" w:space="0" w:color="auto"/>
            <w:right w:val="none" w:sz="0" w:space="0" w:color="auto"/>
          </w:divBdr>
        </w:div>
        <w:div w:id="1592741211">
          <w:marLeft w:val="0"/>
          <w:marRight w:val="0"/>
          <w:marTop w:val="0"/>
          <w:marBottom w:val="0"/>
          <w:divBdr>
            <w:top w:val="none" w:sz="0" w:space="0" w:color="auto"/>
            <w:left w:val="none" w:sz="0" w:space="0" w:color="auto"/>
            <w:bottom w:val="none" w:sz="0" w:space="0" w:color="auto"/>
            <w:right w:val="none" w:sz="0" w:space="0" w:color="auto"/>
          </w:divBdr>
        </w:div>
        <w:div w:id="1167207922">
          <w:marLeft w:val="0"/>
          <w:marRight w:val="0"/>
          <w:marTop w:val="0"/>
          <w:marBottom w:val="0"/>
          <w:divBdr>
            <w:top w:val="none" w:sz="0" w:space="0" w:color="auto"/>
            <w:left w:val="none" w:sz="0" w:space="0" w:color="auto"/>
            <w:bottom w:val="none" w:sz="0" w:space="0" w:color="auto"/>
            <w:right w:val="none" w:sz="0" w:space="0" w:color="auto"/>
          </w:divBdr>
        </w:div>
        <w:div w:id="1099761584">
          <w:marLeft w:val="0"/>
          <w:marRight w:val="0"/>
          <w:marTop w:val="0"/>
          <w:marBottom w:val="0"/>
          <w:divBdr>
            <w:top w:val="none" w:sz="0" w:space="0" w:color="auto"/>
            <w:left w:val="none" w:sz="0" w:space="0" w:color="auto"/>
            <w:bottom w:val="none" w:sz="0" w:space="0" w:color="auto"/>
            <w:right w:val="none" w:sz="0" w:space="0" w:color="auto"/>
          </w:divBdr>
        </w:div>
        <w:div w:id="1882475837">
          <w:marLeft w:val="0"/>
          <w:marRight w:val="0"/>
          <w:marTop w:val="0"/>
          <w:marBottom w:val="0"/>
          <w:divBdr>
            <w:top w:val="none" w:sz="0" w:space="0" w:color="auto"/>
            <w:left w:val="none" w:sz="0" w:space="0" w:color="auto"/>
            <w:bottom w:val="none" w:sz="0" w:space="0" w:color="auto"/>
            <w:right w:val="none" w:sz="0" w:space="0" w:color="auto"/>
          </w:divBdr>
        </w:div>
        <w:div w:id="1104495775">
          <w:marLeft w:val="0"/>
          <w:marRight w:val="0"/>
          <w:marTop w:val="0"/>
          <w:marBottom w:val="0"/>
          <w:divBdr>
            <w:top w:val="none" w:sz="0" w:space="0" w:color="auto"/>
            <w:left w:val="none" w:sz="0" w:space="0" w:color="auto"/>
            <w:bottom w:val="none" w:sz="0" w:space="0" w:color="auto"/>
            <w:right w:val="none" w:sz="0" w:space="0" w:color="auto"/>
          </w:divBdr>
        </w:div>
        <w:div w:id="579600857">
          <w:marLeft w:val="0"/>
          <w:marRight w:val="0"/>
          <w:marTop w:val="0"/>
          <w:marBottom w:val="0"/>
          <w:divBdr>
            <w:top w:val="none" w:sz="0" w:space="0" w:color="auto"/>
            <w:left w:val="none" w:sz="0" w:space="0" w:color="auto"/>
            <w:bottom w:val="none" w:sz="0" w:space="0" w:color="auto"/>
            <w:right w:val="none" w:sz="0" w:space="0" w:color="auto"/>
          </w:divBdr>
        </w:div>
        <w:div w:id="2045904827">
          <w:marLeft w:val="0"/>
          <w:marRight w:val="0"/>
          <w:marTop w:val="0"/>
          <w:marBottom w:val="0"/>
          <w:divBdr>
            <w:top w:val="none" w:sz="0" w:space="0" w:color="auto"/>
            <w:left w:val="none" w:sz="0" w:space="0" w:color="auto"/>
            <w:bottom w:val="none" w:sz="0" w:space="0" w:color="auto"/>
            <w:right w:val="none" w:sz="0" w:space="0" w:color="auto"/>
          </w:divBdr>
        </w:div>
        <w:div w:id="565721661">
          <w:marLeft w:val="0"/>
          <w:marRight w:val="0"/>
          <w:marTop w:val="0"/>
          <w:marBottom w:val="0"/>
          <w:divBdr>
            <w:top w:val="none" w:sz="0" w:space="0" w:color="auto"/>
            <w:left w:val="none" w:sz="0" w:space="0" w:color="auto"/>
            <w:bottom w:val="none" w:sz="0" w:space="0" w:color="auto"/>
            <w:right w:val="none" w:sz="0" w:space="0" w:color="auto"/>
          </w:divBdr>
        </w:div>
        <w:div w:id="1097482366">
          <w:marLeft w:val="0"/>
          <w:marRight w:val="0"/>
          <w:marTop w:val="0"/>
          <w:marBottom w:val="0"/>
          <w:divBdr>
            <w:top w:val="none" w:sz="0" w:space="0" w:color="auto"/>
            <w:left w:val="none" w:sz="0" w:space="0" w:color="auto"/>
            <w:bottom w:val="none" w:sz="0" w:space="0" w:color="auto"/>
            <w:right w:val="none" w:sz="0" w:space="0" w:color="auto"/>
          </w:divBdr>
        </w:div>
        <w:div w:id="1233584754">
          <w:marLeft w:val="0"/>
          <w:marRight w:val="0"/>
          <w:marTop w:val="0"/>
          <w:marBottom w:val="0"/>
          <w:divBdr>
            <w:top w:val="none" w:sz="0" w:space="0" w:color="auto"/>
            <w:left w:val="none" w:sz="0" w:space="0" w:color="auto"/>
            <w:bottom w:val="none" w:sz="0" w:space="0" w:color="auto"/>
            <w:right w:val="none" w:sz="0" w:space="0" w:color="auto"/>
          </w:divBdr>
        </w:div>
        <w:div w:id="1242760859">
          <w:marLeft w:val="0"/>
          <w:marRight w:val="0"/>
          <w:marTop w:val="0"/>
          <w:marBottom w:val="0"/>
          <w:divBdr>
            <w:top w:val="none" w:sz="0" w:space="0" w:color="auto"/>
            <w:left w:val="none" w:sz="0" w:space="0" w:color="auto"/>
            <w:bottom w:val="none" w:sz="0" w:space="0" w:color="auto"/>
            <w:right w:val="none" w:sz="0" w:space="0" w:color="auto"/>
          </w:divBdr>
        </w:div>
        <w:div w:id="1802992298">
          <w:marLeft w:val="0"/>
          <w:marRight w:val="0"/>
          <w:marTop w:val="0"/>
          <w:marBottom w:val="0"/>
          <w:divBdr>
            <w:top w:val="none" w:sz="0" w:space="0" w:color="auto"/>
            <w:left w:val="none" w:sz="0" w:space="0" w:color="auto"/>
            <w:bottom w:val="none" w:sz="0" w:space="0" w:color="auto"/>
            <w:right w:val="none" w:sz="0" w:space="0" w:color="auto"/>
          </w:divBdr>
        </w:div>
        <w:div w:id="188299944">
          <w:marLeft w:val="0"/>
          <w:marRight w:val="0"/>
          <w:marTop w:val="0"/>
          <w:marBottom w:val="0"/>
          <w:divBdr>
            <w:top w:val="none" w:sz="0" w:space="0" w:color="auto"/>
            <w:left w:val="none" w:sz="0" w:space="0" w:color="auto"/>
            <w:bottom w:val="none" w:sz="0" w:space="0" w:color="auto"/>
            <w:right w:val="none" w:sz="0" w:space="0" w:color="auto"/>
          </w:divBdr>
        </w:div>
        <w:div w:id="1446657576">
          <w:marLeft w:val="0"/>
          <w:marRight w:val="0"/>
          <w:marTop w:val="0"/>
          <w:marBottom w:val="0"/>
          <w:divBdr>
            <w:top w:val="none" w:sz="0" w:space="0" w:color="auto"/>
            <w:left w:val="none" w:sz="0" w:space="0" w:color="auto"/>
            <w:bottom w:val="none" w:sz="0" w:space="0" w:color="auto"/>
            <w:right w:val="none" w:sz="0" w:space="0" w:color="auto"/>
          </w:divBdr>
        </w:div>
        <w:div w:id="500318491">
          <w:marLeft w:val="0"/>
          <w:marRight w:val="0"/>
          <w:marTop w:val="0"/>
          <w:marBottom w:val="0"/>
          <w:divBdr>
            <w:top w:val="none" w:sz="0" w:space="0" w:color="auto"/>
            <w:left w:val="none" w:sz="0" w:space="0" w:color="auto"/>
            <w:bottom w:val="none" w:sz="0" w:space="0" w:color="auto"/>
            <w:right w:val="none" w:sz="0" w:space="0" w:color="auto"/>
          </w:divBdr>
        </w:div>
        <w:div w:id="1304236269">
          <w:marLeft w:val="0"/>
          <w:marRight w:val="0"/>
          <w:marTop w:val="0"/>
          <w:marBottom w:val="0"/>
          <w:divBdr>
            <w:top w:val="none" w:sz="0" w:space="0" w:color="auto"/>
            <w:left w:val="none" w:sz="0" w:space="0" w:color="auto"/>
            <w:bottom w:val="none" w:sz="0" w:space="0" w:color="auto"/>
            <w:right w:val="none" w:sz="0" w:space="0" w:color="auto"/>
          </w:divBdr>
        </w:div>
        <w:div w:id="1411997836">
          <w:marLeft w:val="0"/>
          <w:marRight w:val="0"/>
          <w:marTop w:val="0"/>
          <w:marBottom w:val="0"/>
          <w:divBdr>
            <w:top w:val="none" w:sz="0" w:space="0" w:color="auto"/>
            <w:left w:val="none" w:sz="0" w:space="0" w:color="auto"/>
            <w:bottom w:val="none" w:sz="0" w:space="0" w:color="auto"/>
            <w:right w:val="none" w:sz="0" w:space="0" w:color="auto"/>
          </w:divBdr>
        </w:div>
        <w:div w:id="218590578">
          <w:marLeft w:val="0"/>
          <w:marRight w:val="0"/>
          <w:marTop w:val="0"/>
          <w:marBottom w:val="0"/>
          <w:divBdr>
            <w:top w:val="none" w:sz="0" w:space="0" w:color="auto"/>
            <w:left w:val="none" w:sz="0" w:space="0" w:color="auto"/>
            <w:bottom w:val="none" w:sz="0" w:space="0" w:color="auto"/>
            <w:right w:val="none" w:sz="0" w:space="0" w:color="auto"/>
          </w:divBdr>
        </w:div>
        <w:div w:id="1695420215">
          <w:marLeft w:val="0"/>
          <w:marRight w:val="0"/>
          <w:marTop w:val="0"/>
          <w:marBottom w:val="0"/>
          <w:divBdr>
            <w:top w:val="none" w:sz="0" w:space="0" w:color="auto"/>
            <w:left w:val="none" w:sz="0" w:space="0" w:color="auto"/>
            <w:bottom w:val="none" w:sz="0" w:space="0" w:color="auto"/>
            <w:right w:val="none" w:sz="0" w:space="0" w:color="auto"/>
          </w:divBdr>
        </w:div>
        <w:div w:id="1204638597">
          <w:marLeft w:val="0"/>
          <w:marRight w:val="0"/>
          <w:marTop w:val="0"/>
          <w:marBottom w:val="0"/>
          <w:divBdr>
            <w:top w:val="none" w:sz="0" w:space="0" w:color="auto"/>
            <w:left w:val="none" w:sz="0" w:space="0" w:color="auto"/>
            <w:bottom w:val="none" w:sz="0" w:space="0" w:color="auto"/>
            <w:right w:val="none" w:sz="0" w:space="0" w:color="auto"/>
          </w:divBdr>
        </w:div>
        <w:div w:id="879972831">
          <w:marLeft w:val="0"/>
          <w:marRight w:val="0"/>
          <w:marTop w:val="0"/>
          <w:marBottom w:val="0"/>
          <w:divBdr>
            <w:top w:val="none" w:sz="0" w:space="0" w:color="auto"/>
            <w:left w:val="none" w:sz="0" w:space="0" w:color="auto"/>
            <w:bottom w:val="none" w:sz="0" w:space="0" w:color="auto"/>
            <w:right w:val="none" w:sz="0" w:space="0" w:color="auto"/>
          </w:divBdr>
        </w:div>
        <w:div w:id="2114402632">
          <w:marLeft w:val="0"/>
          <w:marRight w:val="0"/>
          <w:marTop w:val="0"/>
          <w:marBottom w:val="0"/>
          <w:divBdr>
            <w:top w:val="none" w:sz="0" w:space="0" w:color="auto"/>
            <w:left w:val="none" w:sz="0" w:space="0" w:color="auto"/>
            <w:bottom w:val="none" w:sz="0" w:space="0" w:color="auto"/>
            <w:right w:val="none" w:sz="0" w:space="0" w:color="auto"/>
          </w:divBdr>
        </w:div>
        <w:div w:id="94600170">
          <w:marLeft w:val="0"/>
          <w:marRight w:val="0"/>
          <w:marTop w:val="0"/>
          <w:marBottom w:val="0"/>
          <w:divBdr>
            <w:top w:val="none" w:sz="0" w:space="0" w:color="auto"/>
            <w:left w:val="none" w:sz="0" w:space="0" w:color="auto"/>
            <w:bottom w:val="none" w:sz="0" w:space="0" w:color="auto"/>
            <w:right w:val="none" w:sz="0" w:space="0" w:color="auto"/>
          </w:divBdr>
        </w:div>
        <w:div w:id="2103799363">
          <w:marLeft w:val="0"/>
          <w:marRight w:val="0"/>
          <w:marTop w:val="0"/>
          <w:marBottom w:val="0"/>
          <w:divBdr>
            <w:top w:val="none" w:sz="0" w:space="0" w:color="auto"/>
            <w:left w:val="none" w:sz="0" w:space="0" w:color="auto"/>
            <w:bottom w:val="none" w:sz="0" w:space="0" w:color="auto"/>
            <w:right w:val="none" w:sz="0" w:space="0" w:color="auto"/>
          </w:divBdr>
        </w:div>
        <w:div w:id="714738458">
          <w:marLeft w:val="0"/>
          <w:marRight w:val="0"/>
          <w:marTop w:val="0"/>
          <w:marBottom w:val="0"/>
          <w:divBdr>
            <w:top w:val="none" w:sz="0" w:space="0" w:color="auto"/>
            <w:left w:val="none" w:sz="0" w:space="0" w:color="auto"/>
            <w:bottom w:val="none" w:sz="0" w:space="0" w:color="auto"/>
            <w:right w:val="none" w:sz="0" w:space="0" w:color="auto"/>
          </w:divBdr>
        </w:div>
        <w:div w:id="2082874149">
          <w:marLeft w:val="0"/>
          <w:marRight w:val="0"/>
          <w:marTop w:val="0"/>
          <w:marBottom w:val="0"/>
          <w:divBdr>
            <w:top w:val="none" w:sz="0" w:space="0" w:color="auto"/>
            <w:left w:val="none" w:sz="0" w:space="0" w:color="auto"/>
            <w:bottom w:val="none" w:sz="0" w:space="0" w:color="auto"/>
            <w:right w:val="none" w:sz="0" w:space="0" w:color="auto"/>
          </w:divBdr>
        </w:div>
        <w:div w:id="1615790589">
          <w:marLeft w:val="0"/>
          <w:marRight w:val="0"/>
          <w:marTop w:val="0"/>
          <w:marBottom w:val="0"/>
          <w:divBdr>
            <w:top w:val="none" w:sz="0" w:space="0" w:color="auto"/>
            <w:left w:val="none" w:sz="0" w:space="0" w:color="auto"/>
            <w:bottom w:val="none" w:sz="0" w:space="0" w:color="auto"/>
            <w:right w:val="none" w:sz="0" w:space="0" w:color="auto"/>
          </w:divBdr>
        </w:div>
        <w:div w:id="1160779195">
          <w:marLeft w:val="0"/>
          <w:marRight w:val="0"/>
          <w:marTop w:val="0"/>
          <w:marBottom w:val="0"/>
          <w:divBdr>
            <w:top w:val="none" w:sz="0" w:space="0" w:color="auto"/>
            <w:left w:val="none" w:sz="0" w:space="0" w:color="auto"/>
            <w:bottom w:val="none" w:sz="0" w:space="0" w:color="auto"/>
            <w:right w:val="none" w:sz="0" w:space="0" w:color="auto"/>
          </w:divBdr>
        </w:div>
        <w:div w:id="955137610">
          <w:marLeft w:val="0"/>
          <w:marRight w:val="0"/>
          <w:marTop w:val="0"/>
          <w:marBottom w:val="0"/>
          <w:divBdr>
            <w:top w:val="none" w:sz="0" w:space="0" w:color="auto"/>
            <w:left w:val="none" w:sz="0" w:space="0" w:color="auto"/>
            <w:bottom w:val="none" w:sz="0" w:space="0" w:color="auto"/>
            <w:right w:val="none" w:sz="0" w:space="0" w:color="auto"/>
          </w:divBdr>
        </w:div>
        <w:div w:id="1176723607">
          <w:marLeft w:val="0"/>
          <w:marRight w:val="0"/>
          <w:marTop w:val="0"/>
          <w:marBottom w:val="0"/>
          <w:divBdr>
            <w:top w:val="none" w:sz="0" w:space="0" w:color="auto"/>
            <w:left w:val="none" w:sz="0" w:space="0" w:color="auto"/>
            <w:bottom w:val="none" w:sz="0" w:space="0" w:color="auto"/>
            <w:right w:val="none" w:sz="0" w:space="0" w:color="auto"/>
          </w:divBdr>
        </w:div>
        <w:div w:id="405148053">
          <w:marLeft w:val="0"/>
          <w:marRight w:val="0"/>
          <w:marTop w:val="0"/>
          <w:marBottom w:val="0"/>
          <w:divBdr>
            <w:top w:val="none" w:sz="0" w:space="0" w:color="auto"/>
            <w:left w:val="none" w:sz="0" w:space="0" w:color="auto"/>
            <w:bottom w:val="none" w:sz="0" w:space="0" w:color="auto"/>
            <w:right w:val="none" w:sz="0" w:space="0" w:color="auto"/>
          </w:divBdr>
        </w:div>
        <w:div w:id="36975281">
          <w:marLeft w:val="0"/>
          <w:marRight w:val="0"/>
          <w:marTop w:val="0"/>
          <w:marBottom w:val="0"/>
          <w:divBdr>
            <w:top w:val="none" w:sz="0" w:space="0" w:color="auto"/>
            <w:left w:val="none" w:sz="0" w:space="0" w:color="auto"/>
            <w:bottom w:val="none" w:sz="0" w:space="0" w:color="auto"/>
            <w:right w:val="none" w:sz="0" w:space="0" w:color="auto"/>
          </w:divBdr>
        </w:div>
        <w:div w:id="1433474688">
          <w:marLeft w:val="0"/>
          <w:marRight w:val="0"/>
          <w:marTop w:val="0"/>
          <w:marBottom w:val="0"/>
          <w:divBdr>
            <w:top w:val="none" w:sz="0" w:space="0" w:color="auto"/>
            <w:left w:val="none" w:sz="0" w:space="0" w:color="auto"/>
            <w:bottom w:val="none" w:sz="0" w:space="0" w:color="auto"/>
            <w:right w:val="none" w:sz="0" w:space="0" w:color="auto"/>
          </w:divBdr>
        </w:div>
        <w:div w:id="1122727957">
          <w:marLeft w:val="0"/>
          <w:marRight w:val="0"/>
          <w:marTop w:val="0"/>
          <w:marBottom w:val="0"/>
          <w:divBdr>
            <w:top w:val="none" w:sz="0" w:space="0" w:color="auto"/>
            <w:left w:val="none" w:sz="0" w:space="0" w:color="auto"/>
            <w:bottom w:val="none" w:sz="0" w:space="0" w:color="auto"/>
            <w:right w:val="none" w:sz="0" w:space="0" w:color="auto"/>
          </w:divBdr>
        </w:div>
        <w:div w:id="2085565645">
          <w:marLeft w:val="0"/>
          <w:marRight w:val="0"/>
          <w:marTop w:val="0"/>
          <w:marBottom w:val="0"/>
          <w:divBdr>
            <w:top w:val="none" w:sz="0" w:space="0" w:color="auto"/>
            <w:left w:val="none" w:sz="0" w:space="0" w:color="auto"/>
            <w:bottom w:val="none" w:sz="0" w:space="0" w:color="auto"/>
            <w:right w:val="none" w:sz="0" w:space="0" w:color="auto"/>
          </w:divBdr>
        </w:div>
        <w:div w:id="1145855062">
          <w:marLeft w:val="0"/>
          <w:marRight w:val="0"/>
          <w:marTop w:val="0"/>
          <w:marBottom w:val="0"/>
          <w:divBdr>
            <w:top w:val="none" w:sz="0" w:space="0" w:color="auto"/>
            <w:left w:val="none" w:sz="0" w:space="0" w:color="auto"/>
            <w:bottom w:val="none" w:sz="0" w:space="0" w:color="auto"/>
            <w:right w:val="none" w:sz="0" w:space="0" w:color="auto"/>
          </w:divBdr>
        </w:div>
        <w:div w:id="1611545749">
          <w:marLeft w:val="0"/>
          <w:marRight w:val="0"/>
          <w:marTop w:val="0"/>
          <w:marBottom w:val="0"/>
          <w:divBdr>
            <w:top w:val="none" w:sz="0" w:space="0" w:color="auto"/>
            <w:left w:val="none" w:sz="0" w:space="0" w:color="auto"/>
            <w:bottom w:val="none" w:sz="0" w:space="0" w:color="auto"/>
            <w:right w:val="none" w:sz="0" w:space="0" w:color="auto"/>
          </w:divBdr>
        </w:div>
        <w:div w:id="1235360747">
          <w:marLeft w:val="0"/>
          <w:marRight w:val="0"/>
          <w:marTop w:val="0"/>
          <w:marBottom w:val="0"/>
          <w:divBdr>
            <w:top w:val="none" w:sz="0" w:space="0" w:color="auto"/>
            <w:left w:val="none" w:sz="0" w:space="0" w:color="auto"/>
            <w:bottom w:val="none" w:sz="0" w:space="0" w:color="auto"/>
            <w:right w:val="none" w:sz="0" w:space="0" w:color="auto"/>
          </w:divBdr>
        </w:div>
        <w:div w:id="267928631">
          <w:marLeft w:val="0"/>
          <w:marRight w:val="0"/>
          <w:marTop w:val="0"/>
          <w:marBottom w:val="0"/>
          <w:divBdr>
            <w:top w:val="none" w:sz="0" w:space="0" w:color="auto"/>
            <w:left w:val="none" w:sz="0" w:space="0" w:color="auto"/>
            <w:bottom w:val="none" w:sz="0" w:space="0" w:color="auto"/>
            <w:right w:val="none" w:sz="0" w:space="0" w:color="auto"/>
          </w:divBdr>
        </w:div>
        <w:div w:id="261651822">
          <w:marLeft w:val="0"/>
          <w:marRight w:val="0"/>
          <w:marTop w:val="0"/>
          <w:marBottom w:val="0"/>
          <w:divBdr>
            <w:top w:val="none" w:sz="0" w:space="0" w:color="auto"/>
            <w:left w:val="none" w:sz="0" w:space="0" w:color="auto"/>
            <w:bottom w:val="none" w:sz="0" w:space="0" w:color="auto"/>
            <w:right w:val="none" w:sz="0" w:space="0" w:color="auto"/>
          </w:divBdr>
        </w:div>
        <w:div w:id="356153755">
          <w:marLeft w:val="0"/>
          <w:marRight w:val="0"/>
          <w:marTop w:val="0"/>
          <w:marBottom w:val="0"/>
          <w:divBdr>
            <w:top w:val="none" w:sz="0" w:space="0" w:color="auto"/>
            <w:left w:val="none" w:sz="0" w:space="0" w:color="auto"/>
            <w:bottom w:val="none" w:sz="0" w:space="0" w:color="auto"/>
            <w:right w:val="none" w:sz="0" w:space="0" w:color="auto"/>
          </w:divBdr>
        </w:div>
        <w:div w:id="1840147799">
          <w:marLeft w:val="0"/>
          <w:marRight w:val="0"/>
          <w:marTop w:val="0"/>
          <w:marBottom w:val="0"/>
          <w:divBdr>
            <w:top w:val="none" w:sz="0" w:space="0" w:color="auto"/>
            <w:left w:val="none" w:sz="0" w:space="0" w:color="auto"/>
            <w:bottom w:val="none" w:sz="0" w:space="0" w:color="auto"/>
            <w:right w:val="none" w:sz="0" w:space="0" w:color="auto"/>
          </w:divBdr>
        </w:div>
        <w:div w:id="1243564695">
          <w:marLeft w:val="0"/>
          <w:marRight w:val="0"/>
          <w:marTop w:val="0"/>
          <w:marBottom w:val="0"/>
          <w:divBdr>
            <w:top w:val="none" w:sz="0" w:space="0" w:color="auto"/>
            <w:left w:val="none" w:sz="0" w:space="0" w:color="auto"/>
            <w:bottom w:val="none" w:sz="0" w:space="0" w:color="auto"/>
            <w:right w:val="none" w:sz="0" w:space="0" w:color="auto"/>
          </w:divBdr>
        </w:div>
        <w:div w:id="276524061">
          <w:marLeft w:val="0"/>
          <w:marRight w:val="0"/>
          <w:marTop w:val="0"/>
          <w:marBottom w:val="0"/>
          <w:divBdr>
            <w:top w:val="none" w:sz="0" w:space="0" w:color="auto"/>
            <w:left w:val="none" w:sz="0" w:space="0" w:color="auto"/>
            <w:bottom w:val="none" w:sz="0" w:space="0" w:color="auto"/>
            <w:right w:val="none" w:sz="0" w:space="0" w:color="auto"/>
          </w:divBdr>
        </w:div>
        <w:div w:id="1221020638">
          <w:marLeft w:val="0"/>
          <w:marRight w:val="0"/>
          <w:marTop w:val="0"/>
          <w:marBottom w:val="0"/>
          <w:divBdr>
            <w:top w:val="none" w:sz="0" w:space="0" w:color="auto"/>
            <w:left w:val="none" w:sz="0" w:space="0" w:color="auto"/>
            <w:bottom w:val="none" w:sz="0" w:space="0" w:color="auto"/>
            <w:right w:val="none" w:sz="0" w:space="0" w:color="auto"/>
          </w:divBdr>
        </w:div>
        <w:div w:id="895355686">
          <w:marLeft w:val="0"/>
          <w:marRight w:val="0"/>
          <w:marTop w:val="0"/>
          <w:marBottom w:val="0"/>
          <w:divBdr>
            <w:top w:val="none" w:sz="0" w:space="0" w:color="auto"/>
            <w:left w:val="none" w:sz="0" w:space="0" w:color="auto"/>
            <w:bottom w:val="none" w:sz="0" w:space="0" w:color="auto"/>
            <w:right w:val="none" w:sz="0" w:space="0" w:color="auto"/>
          </w:divBdr>
        </w:div>
        <w:div w:id="1056775811">
          <w:marLeft w:val="0"/>
          <w:marRight w:val="0"/>
          <w:marTop w:val="0"/>
          <w:marBottom w:val="0"/>
          <w:divBdr>
            <w:top w:val="none" w:sz="0" w:space="0" w:color="auto"/>
            <w:left w:val="none" w:sz="0" w:space="0" w:color="auto"/>
            <w:bottom w:val="none" w:sz="0" w:space="0" w:color="auto"/>
            <w:right w:val="none" w:sz="0" w:space="0" w:color="auto"/>
          </w:divBdr>
        </w:div>
        <w:div w:id="604849648">
          <w:marLeft w:val="0"/>
          <w:marRight w:val="0"/>
          <w:marTop w:val="0"/>
          <w:marBottom w:val="0"/>
          <w:divBdr>
            <w:top w:val="none" w:sz="0" w:space="0" w:color="auto"/>
            <w:left w:val="none" w:sz="0" w:space="0" w:color="auto"/>
            <w:bottom w:val="none" w:sz="0" w:space="0" w:color="auto"/>
            <w:right w:val="none" w:sz="0" w:space="0" w:color="auto"/>
          </w:divBdr>
        </w:div>
        <w:div w:id="929972134">
          <w:marLeft w:val="0"/>
          <w:marRight w:val="0"/>
          <w:marTop w:val="0"/>
          <w:marBottom w:val="0"/>
          <w:divBdr>
            <w:top w:val="none" w:sz="0" w:space="0" w:color="auto"/>
            <w:left w:val="none" w:sz="0" w:space="0" w:color="auto"/>
            <w:bottom w:val="none" w:sz="0" w:space="0" w:color="auto"/>
            <w:right w:val="none" w:sz="0" w:space="0" w:color="auto"/>
          </w:divBdr>
        </w:div>
        <w:div w:id="1753425241">
          <w:marLeft w:val="0"/>
          <w:marRight w:val="0"/>
          <w:marTop w:val="0"/>
          <w:marBottom w:val="0"/>
          <w:divBdr>
            <w:top w:val="none" w:sz="0" w:space="0" w:color="auto"/>
            <w:left w:val="none" w:sz="0" w:space="0" w:color="auto"/>
            <w:bottom w:val="none" w:sz="0" w:space="0" w:color="auto"/>
            <w:right w:val="none" w:sz="0" w:space="0" w:color="auto"/>
          </w:divBdr>
        </w:div>
        <w:div w:id="1443652876">
          <w:marLeft w:val="0"/>
          <w:marRight w:val="0"/>
          <w:marTop w:val="0"/>
          <w:marBottom w:val="0"/>
          <w:divBdr>
            <w:top w:val="none" w:sz="0" w:space="0" w:color="auto"/>
            <w:left w:val="none" w:sz="0" w:space="0" w:color="auto"/>
            <w:bottom w:val="none" w:sz="0" w:space="0" w:color="auto"/>
            <w:right w:val="none" w:sz="0" w:space="0" w:color="auto"/>
          </w:divBdr>
        </w:div>
        <w:div w:id="614140648">
          <w:marLeft w:val="0"/>
          <w:marRight w:val="0"/>
          <w:marTop w:val="0"/>
          <w:marBottom w:val="0"/>
          <w:divBdr>
            <w:top w:val="none" w:sz="0" w:space="0" w:color="auto"/>
            <w:left w:val="none" w:sz="0" w:space="0" w:color="auto"/>
            <w:bottom w:val="none" w:sz="0" w:space="0" w:color="auto"/>
            <w:right w:val="none" w:sz="0" w:space="0" w:color="auto"/>
          </w:divBdr>
        </w:div>
        <w:div w:id="1636444787">
          <w:marLeft w:val="0"/>
          <w:marRight w:val="0"/>
          <w:marTop w:val="0"/>
          <w:marBottom w:val="0"/>
          <w:divBdr>
            <w:top w:val="none" w:sz="0" w:space="0" w:color="auto"/>
            <w:left w:val="none" w:sz="0" w:space="0" w:color="auto"/>
            <w:bottom w:val="none" w:sz="0" w:space="0" w:color="auto"/>
            <w:right w:val="none" w:sz="0" w:space="0" w:color="auto"/>
          </w:divBdr>
        </w:div>
        <w:div w:id="565916651">
          <w:marLeft w:val="0"/>
          <w:marRight w:val="0"/>
          <w:marTop w:val="0"/>
          <w:marBottom w:val="0"/>
          <w:divBdr>
            <w:top w:val="none" w:sz="0" w:space="0" w:color="auto"/>
            <w:left w:val="none" w:sz="0" w:space="0" w:color="auto"/>
            <w:bottom w:val="none" w:sz="0" w:space="0" w:color="auto"/>
            <w:right w:val="none" w:sz="0" w:space="0" w:color="auto"/>
          </w:divBdr>
        </w:div>
        <w:div w:id="1633900016">
          <w:marLeft w:val="0"/>
          <w:marRight w:val="0"/>
          <w:marTop w:val="0"/>
          <w:marBottom w:val="0"/>
          <w:divBdr>
            <w:top w:val="none" w:sz="0" w:space="0" w:color="auto"/>
            <w:left w:val="none" w:sz="0" w:space="0" w:color="auto"/>
            <w:bottom w:val="none" w:sz="0" w:space="0" w:color="auto"/>
            <w:right w:val="none" w:sz="0" w:space="0" w:color="auto"/>
          </w:divBdr>
        </w:div>
        <w:div w:id="35158071">
          <w:marLeft w:val="0"/>
          <w:marRight w:val="0"/>
          <w:marTop w:val="0"/>
          <w:marBottom w:val="0"/>
          <w:divBdr>
            <w:top w:val="none" w:sz="0" w:space="0" w:color="auto"/>
            <w:left w:val="none" w:sz="0" w:space="0" w:color="auto"/>
            <w:bottom w:val="none" w:sz="0" w:space="0" w:color="auto"/>
            <w:right w:val="none" w:sz="0" w:space="0" w:color="auto"/>
          </w:divBdr>
        </w:div>
        <w:div w:id="268662621">
          <w:marLeft w:val="0"/>
          <w:marRight w:val="0"/>
          <w:marTop w:val="0"/>
          <w:marBottom w:val="0"/>
          <w:divBdr>
            <w:top w:val="none" w:sz="0" w:space="0" w:color="auto"/>
            <w:left w:val="none" w:sz="0" w:space="0" w:color="auto"/>
            <w:bottom w:val="none" w:sz="0" w:space="0" w:color="auto"/>
            <w:right w:val="none" w:sz="0" w:space="0" w:color="auto"/>
          </w:divBdr>
        </w:div>
        <w:div w:id="1219510041">
          <w:marLeft w:val="0"/>
          <w:marRight w:val="0"/>
          <w:marTop w:val="0"/>
          <w:marBottom w:val="0"/>
          <w:divBdr>
            <w:top w:val="none" w:sz="0" w:space="0" w:color="auto"/>
            <w:left w:val="none" w:sz="0" w:space="0" w:color="auto"/>
            <w:bottom w:val="none" w:sz="0" w:space="0" w:color="auto"/>
            <w:right w:val="none" w:sz="0" w:space="0" w:color="auto"/>
          </w:divBdr>
        </w:div>
        <w:div w:id="1023822604">
          <w:marLeft w:val="0"/>
          <w:marRight w:val="0"/>
          <w:marTop w:val="0"/>
          <w:marBottom w:val="0"/>
          <w:divBdr>
            <w:top w:val="none" w:sz="0" w:space="0" w:color="auto"/>
            <w:left w:val="none" w:sz="0" w:space="0" w:color="auto"/>
            <w:bottom w:val="none" w:sz="0" w:space="0" w:color="auto"/>
            <w:right w:val="none" w:sz="0" w:space="0" w:color="auto"/>
          </w:divBdr>
        </w:div>
        <w:div w:id="380131503">
          <w:marLeft w:val="0"/>
          <w:marRight w:val="0"/>
          <w:marTop w:val="0"/>
          <w:marBottom w:val="0"/>
          <w:divBdr>
            <w:top w:val="none" w:sz="0" w:space="0" w:color="auto"/>
            <w:left w:val="none" w:sz="0" w:space="0" w:color="auto"/>
            <w:bottom w:val="none" w:sz="0" w:space="0" w:color="auto"/>
            <w:right w:val="none" w:sz="0" w:space="0" w:color="auto"/>
          </w:divBdr>
        </w:div>
        <w:div w:id="1665205648">
          <w:marLeft w:val="0"/>
          <w:marRight w:val="0"/>
          <w:marTop w:val="0"/>
          <w:marBottom w:val="0"/>
          <w:divBdr>
            <w:top w:val="none" w:sz="0" w:space="0" w:color="auto"/>
            <w:left w:val="none" w:sz="0" w:space="0" w:color="auto"/>
            <w:bottom w:val="none" w:sz="0" w:space="0" w:color="auto"/>
            <w:right w:val="none" w:sz="0" w:space="0" w:color="auto"/>
          </w:divBdr>
        </w:div>
        <w:div w:id="1588541388">
          <w:marLeft w:val="0"/>
          <w:marRight w:val="0"/>
          <w:marTop w:val="0"/>
          <w:marBottom w:val="0"/>
          <w:divBdr>
            <w:top w:val="none" w:sz="0" w:space="0" w:color="auto"/>
            <w:left w:val="none" w:sz="0" w:space="0" w:color="auto"/>
            <w:bottom w:val="none" w:sz="0" w:space="0" w:color="auto"/>
            <w:right w:val="none" w:sz="0" w:space="0" w:color="auto"/>
          </w:divBdr>
        </w:div>
        <w:div w:id="524053570">
          <w:marLeft w:val="0"/>
          <w:marRight w:val="0"/>
          <w:marTop w:val="0"/>
          <w:marBottom w:val="0"/>
          <w:divBdr>
            <w:top w:val="none" w:sz="0" w:space="0" w:color="auto"/>
            <w:left w:val="none" w:sz="0" w:space="0" w:color="auto"/>
            <w:bottom w:val="none" w:sz="0" w:space="0" w:color="auto"/>
            <w:right w:val="none" w:sz="0" w:space="0" w:color="auto"/>
          </w:divBdr>
        </w:div>
        <w:div w:id="925191394">
          <w:marLeft w:val="0"/>
          <w:marRight w:val="0"/>
          <w:marTop w:val="0"/>
          <w:marBottom w:val="0"/>
          <w:divBdr>
            <w:top w:val="none" w:sz="0" w:space="0" w:color="auto"/>
            <w:left w:val="none" w:sz="0" w:space="0" w:color="auto"/>
            <w:bottom w:val="none" w:sz="0" w:space="0" w:color="auto"/>
            <w:right w:val="none" w:sz="0" w:space="0" w:color="auto"/>
          </w:divBdr>
        </w:div>
        <w:div w:id="467479799">
          <w:marLeft w:val="0"/>
          <w:marRight w:val="0"/>
          <w:marTop w:val="0"/>
          <w:marBottom w:val="0"/>
          <w:divBdr>
            <w:top w:val="none" w:sz="0" w:space="0" w:color="auto"/>
            <w:left w:val="none" w:sz="0" w:space="0" w:color="auto"/>
            <w:bottom w:val="none" w:sz="0" w:space="0" w:color="auto"/>
            <w:right w:val="none" w:sz="0" w:space="0" w:color="auto"/>
          </w:divBdr>
        </w:div>
        <w:div w:id="661591023">
          <w:marLeft w:val="0"/>
          <w:marRight w:val="0"/>
          <w:marTop w:val="0"/>
          <w:marBottom w:val="0"/>
          <w:divBdr>
            <w:top w:val="none" w:sz="0" w:space="0" w:color="auto"/>
            <w:left w:val="none" w:sz="0" w:space="0" w:color="auto"/>
            <w:bottom w:val="none" w:sz="0" w:space="0" w:color="auto"/>
            <w:right w:val="none" w:sz="0" w:space="0" w:color="auto"/>
          </w:divBdr>
        </w:div>
        <w:div w:id="1087463633">
          <w:marLeft w:val="0"/>
          <w:marRight w:val="0"/>
          <w:marTop w:val="0"/>
          <w:marBottom w:val="0"/>
          <w:divBdr>
            <w:top w:val="none" w:sz="0" w:space="0" w:color="auto"/>
            <w:left w:val="none" w:sz="0" w:space="0" w:color="auto"/>
            <w:bottom w:val="none" w:sz="0" w:space="0" w:color="auto"/>
            <w:right w:val="none" w:sz="0" w:space="0" w:color="auto"/>
          </w:divBdr>
        </w:div>
        <w:div w:id="1730223741">
          <w:marLeft w:val="0"/>
          <w:marRight w:val="0"/>
          <w:marTop w:val="0"/>
          <w:marBottom w:val="0"/>
          <w:divBdr>
            <w:top w:val="none" w:sz="0" w:space="0" w:color="auto"/>
            <w:left w:val="none" w:sz="0" w:space="0" w:color="auto"/>
            <w:bottom w:val="none" w:sz="0" w:space="0" w:color="auto"/>
            <w:right w:val="none" w:sz="0" w:space="0" w:color="auto"/>
          </w:divBdr>
        </w:div>
        <w:div w:id="1155492478">
          <w:marLeft w:val="0"/>
          <w:marRight w:val="0"/>
          <w:marTop w:val="0"/>
          <w:marBottom w:val="0"/>
          <w:divBdr>
            <w:top w:val="none" w:sz="0" w:space="0" w:color="auto"/>
            <w:left w:val="none" w:sz="0" w:space="0" w:color="auto"/>
            <w:bottom w:val="none" w:sz="0" w:space="0" w:color="auto"/>
            <w:right w:val="none" w:sz="0" w:space="0" w:color="auto"/>
          </w:divBdr>
        </w:div>
        <w:div w:id="2121949816">
          <w:marLeft w:val="0"/>
          <w:marRight w:val="0"/>
          <w:marTop w:val="0"/>
          <w:marBottom w:val="0"/>
          <w:divBdr>
            <w:top w:val="none" w:sz="0" w:space="0" w:color="auto"/>
            <w:left w:val="none" w:sz="0" w:space="0" w:color="auto"/>
            <w:bottom w:val="none" w:sz="0" w:space="0" w:color="auto"/>
            <w:right w:val="none" w:sz="0" w:space="0" w:color="auto"/>
          </w:divBdr>
        </w:div>
        <w:div w:id="837042247">
          <w:marLeft w:val="0"/>
          <w:marRight w:val="0"/>
          <w:marTop w:val="0"/>
          <w:marBottom w:val="0"/>
          <w:divBdr>
            <w:top w:val="none" w:sz="0" w:space="0" w:color="auto"/>
            <w:left w:val="none" w:sz="0" w:space="0" w:color="auto"/>
            <w:bottom w:val="none" w:sz="0" w:space="0" w:color="auto"/>
            <w:right w:val="none" w:sz="0" w:space="0" w:color="auto"/>
          </w:divBdr>
        </w:div>
        <w:div w:id="2113745260">
          <w:marLeft w:val="0"/>
          <w:marRight w:val="0"/>
          <w:marTop w:val="0"/>
          <w:marBottom w:val="0"/>
          <w:divBdr>
            <w:top w:val="none" w:sz="0" w:space="0" w:color="auto"/>
            <w:left w:val="none" w:sz="0" w:space="0" w:color="auto"/>
            <w:bottom w:val="none" w:sz="0" w:space="0" w:color="auto"/>
            <w:right w:val="none" w:sz="0" w:space="0" w:color="auto"/>
          </w:divBdr>
        </w:div>
        <w:div w:id="597057419">
          <w:marLeft w:val="0"/>
          <w:marRight w:val="0"/>
          <w:marTop w:val="0"/>
          <w:marBottom w:val="0"/>
          <w:divBdr>
            <w:top w:val="none" w:sz="0" w:space="0" w:color="auto"/>
            <w:left w:val="none" w:sz="0" w:space="0" w:color="auto"/>
            <w:bottom w:val="none" w:sz="0" w:space="0" w:color="auto"/>
            <w:right w:val="none" w:sz="0" w:space="0" w:color="auto"/>
          </w:divBdr>
        </w:div>
        <w:div w:id="1985308878">
          <w:marLeft w:val="0"/>
          <w:marRight w:val="0"/>
          <w:marTop w:val="0"/>
          <w:marBottom w:val="0"/>
          <w:divBdr>
            <w:top w:val="none" w:sz="0" w:space="0" w:color="auto"/>
            <w:left w:val="none" w:sz="0" w:space="0" w:color="auto"/>
            <w:bottom w:val="none" w:sz="0" w:space="0" w:color="auto"/>
            <w:right w:val="none" w:sz="0" w:space="0" w:color="auto"/>
          </w:divBdr>
        </w:div>
        <w:div w:id="1159732540">
          <w:marLeft w:val="0"/>
          <w:marRight w:val="0"/>
          <w:marTop w:val="0"/>
          <w:marBottom w:val="0"/>
          <w:divBdr>
            <w:top w:val="none" w:sz="0" w:space="0" w:color="auto"/>
            <w:left w:val="none" w:sz="0" w:space="0" w:color="auto"/>
            <w:bottom w:val="none" w:sz="0" w:space="0" w:color="auto"/>
            <w:right w:val="none" w:sz="0" w:space="0" w:color="auto"/>
          </w:divBdr>
        </w:div>
        <w:div w:id="614793877">
          <w:marLeft w:val="0"/>
          <w:marRight w:val="0"/>
          <w:marTop w:val="0"/>
          <w:marBottom w:val="0"/>
          <w:divBdr>
            <w:top w:val="none" w:sz="0" w:space="0" w:color="auto"/>
            <w:left w:val="none" w:sz="0" w:space="0" w:color="auto"/>
            <w:bottom w:val="none" w:sz="0" w:space="0" w:color="auto"/>
            <w:right w:val="none" w:sz="0" w:space="0" w:color="auto"/>
          </w:divBdr>
        </w:div>
        <w:div w:id="304050641">
          <w:marLeft w:val="0"/>
          <w:marRight w:val="0"/>
          <w:marTop w:val="0"/>
          <w:marBottom w:val="0"/>
          <w:divBdr>
            <w:top w:val="none" w:sz="0" w:space="0" w:color="auto"/>
            <w:left w:val="none" w:sz="0" w:space="0" w:color="auto"/>
            <w:bottom w:val="none" w:sz="0" w:space="0" w:color="auto"/>
            <w:right w:val="none" w:sz="0" w:space="0" w:color="auto"/>
          </w:divBdr>
        </w:div>
        <w:div w:id="469052642">
          <w:marLeft w:val="0"/>
          <w:marRight w:val="0"/>
          <w:marTop w:val="0"/>
          <w:marBottom w:val="0"/>
          <w:divBdr>
            <w:top w:val="none" w:sz="0" w:space="0" w:color="auto"/>
            <w:left w:val="none" w:sz="0" w:space="0" w:color="auto"/>
            <w:bottom w:val="none" w:sz="0" w:space="0" w:color="auto"/>
            <w:right w:val="none" w:sz="0" w:space="0" w:color="auto"/>
          </w:divBdr>
        </w:div>
        <w:div w:id="165814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2017-12-02T00:27:00Z</dcterms:created>
  <dcterms:modified xsi:type="dcterms:W3CDTF">2017-12-02T00:37:00Z</dcterms:modified>
</cp:coreProperties>
</file>